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F0D" w:rsidRPr="00711E63" w:rsidRDefault="007B6E2C" w:rsidP="000055A4">
      <w:pPr>
        <w:pStyle w:val="ae"/>
        <w:tabs>
          <w:tab w:val="left" w:pos="709"/>
        </w:tabs>
        <w:jc w:val="center"/>
        <w:rPr>
          <w:b/>
          <w:caps/>
          <w:sz w:val="24"/>
          <w:szCs w:val="24"/>
          <w:u w:val="single"/>
        </w:rPr>
      </w:pPr>
      <w:r w:rsidRPr="00711E63">
        <w:rPr>
          <w:b/>
          <w:caps/>
          <w:sz w:val="24"/>
          <w:szCs w:val="24"/>
          <w:u w:val="single"/>
        </w:rPr>
        <w:t>адвокатская палата московской области</w:t>
      </w:r>
    </w:p>
    <w:p w:rsidR="000055A4" w:rsidRPr="00711E63" w:rsidRDefault="000055A4">
      <w:pPr>
        <w:pStyle w:val="1"/>
        <w:rPr>
          <w:caps/>
          <w:sz w:val="24"/>
          <w:szCs w:val="24"/>
        </w:rPr>
      </w:pPr>
    </w:p>
    <w:p w:rsidR="000055A4" w:rsidRPr="00711E63" w:rsidRDefault="007B6E2C" w:rsidP="001C43E4">
      <w:pPr>
        <w:pStyle w:val="1"/>
        <w:rPr>
          <w:sz w:val="24"/>
          <w:szCs w:val="24"/>
        </w:rPr>
      </w:pPr>
      <w:r w:rsidRPr="00711E63">
        <w:rPr>
          <w:caps/>
          <w:sz w:val="24"/>
          <w:szCs w:val="24"/>
        </w:rPr>
        <w:t xml:space="preserve">Решение </w:t>
      </w:r>
      <w:r w:rsidRPr="00711E63">
        <w:rPr>
          <w:sz w:val="24"/>
          <w:szCs w:val="24"/>
        </w:rPr>
        <w:t>СОВЕТА</w:t>
      </w:r>
    </w:p>
    <w:p w:rsidR="00600F98" w:rsidRPr="00711E63" w:rsidRDefault="00537C83" w:rsidP="000055A4">
      <w:pPr>
        <w:jc w:val="center"/>
        <w:rPr>
          <w:b/>
          <w:sz w:val="24"/>
          <w:szCs w:val="24"/>
        </w:rPr>
      </w:pPr>
      <w:r w:rsidRPr="00711E63">
        <w:rPr>
          <w:b/>
          <w:caps/>
          <w:sz w:val="24"/>
          <w:szCs w:val="24"/>
        </w:rPr>
        <w:t xml:space="preserve">№ </w:t>
      </w:r>
      <w:r w:rsidR="00711E63" w:rsidRPr="00711E63">
        <w:rPr>
          <w:b/>
          <w:caps/>
          <w:sz w:val="24"/>
          <w:szCs w:val="24"/>
        </w:rPr>
        <w:t>01</w:t>
      </w:r>
      <w:r w:rsidR="00F23F20" w:rsidRPr="00711E63">
        <w:rPr>
          <w:b/>
          <w:caps/>
          <w:sz w:val="24"/>
          <w:szCs w:val="24"/>
        </w:rPr>
        <w:t>/</w:t>
      </w:r>
      <w:r w:rsidRPr="00711E63">
        <w:rPr>
          <w:b/>
          <w:caps/>
          <w:sz w:val="24"/>
          <w:szCs w:val="24"/>
        </w:rPr>
        <w:t>25-</w:t>
      </w:r>
      <w:r w:rsidR="00F619FD">
        <w:rPr>
          <w:b/>
          <w:caps/>
          <w:sz w:val="24"/>
          <w:szCs w:val="24"/>
        </w:rPr>
        <w:t xml:space="preserve">11 </w:t>
      </w:r>
      <w:r w:rsidRPr="00711E63">
        <w:rPr>
          <w:b/>
          <w:sz w:val="24"/>
          <w:szCs w:val="24"/>
        </w:rPr>
        <w:t xml:space="preserve">от </w:t>
      </w:r>
      <w:r w:rsidR="00711E63" w:rsidRPr="00711E63">
        <w:rPr>
          <w:b/>
          <w:sz w:val="24"/>
          <w:szCs w:val="24"/>
        </w:rPr>
        <w:t>1</w:t>
      </w:r>
      <w:r w:rsidR="00325ABE" w:rsidRPr="00711E63">
        <w:rPr>
          <w:b/>
          <w:sz w:val="24"/>
          <w:szCs w:val="24"/>
        </w:rPr>
        <w:t xml:space="preserve">6 </w:t>
      </w:r>
      <w:r w:rsidR="00711E63" w:rsidRPr="00711E63">
        <w:rPr>
          <w:b/>
          <w:sz w:val="24"/>
          <w:szCs w:val="24"/>
        </w:rPr>
        <w:t>января</w:t>
      </w:r>
      <w:r w:rsidR="00325ABE" w:rsidRPr="00711E63">
        <w:rPr>
          <w:b/>
          <w:sz w:val="24"/>
          <w:szCs w:val="24"/>
        </w:rPr>
        <w:t xml:space="preserve"> </w:t>
      </w:r>
      <w:r w:rsidRPr="00711E63">
        <w:rPr>
          <w:b/>
          <w:sz w:val="24"/>
          <w:szCs w:val="24"/>
        </w:rPr>
        <w:t>201</w:t>
      </w:r>
      <w:r w:rsidR="00711E63" w:rsidRPr="00711E63">
        <w:rPr>
          <w:b/>
          <w:sz w:val="24"/>
          <w:szCs w:val="24"/>
        </w:rPr>
        <w:t>9</w:t>
      </w:r>
      <w:r w:rsidRPr="00711E63">
        <w:rPr>
          <w:b/>
          <w:sz w:val="24"/>
          <w:szCs w:val="24"/>
        </w:rPr>
        <w:t xml:space="preserve"> </w:t>
      </w:r>
      <w:r w:rsidR="00600F98" w:rsidRPr="00711E63">
        <w:rPr>
          <w:b/>
          <w:sz w:val="24"/>
          <w:szCs w:val="24"/>
        </w:rPr>
        <w:t>г.</w:t>
      </w:r>
    </w:p>
    <w:p w:rsidR="001C43E4" w:rsidRPr="00711E63" w:rsidRDefault="001C43E4" w:rsidP="000055A4">
      <w:pPr>
        <w:jc w:val="center"/>
        <w:rPr>
          <w:b/>
          <w:sz w:val="24"/>
          <w:szCs w:val="24"/>
        </w:rPr>
      </w:pPr>
    </w:p>
    <w:p w:rsidR="00600F98" w:rsidRPr="00711E63" w:rsidRDefault="00600F98" w:rsidP="00600F98">
      <w:pPr>
        <w:jc w:val="center"/>
        <w:rPr>
          <w:b/>
          <w:sz w:val="24"/>
          <w:szCs w:val="24"/>
        </w:rPr>
      </w:pPr>
      <w:r w:rsidRPr="00711E63">
        <w:rPr>
          <w:b/>
          <w:sz w:val="24"/>
          <w:szCs w:val="24"/>
        </w:rPr>
        <w:t xml:space="preserve">О дисциплинарном производстве в отношении адвоката </w:t>
      </w:r>
    </w:p>
    <w:p w:rsidR="00600F98" w:rsidRPr="00711E63" w:rsidRDefault="00B873FC" w:rsidP="00600F98">
      <w:pPr>
        <w:jc w:val="center"/>
        <w:rPr>
          <w:b/>
          <w:sz w:val="24"/>
          <w:szCs w:val="24"/>
        </w:rPr>
      </w:pPr>
      <w:r>
        <w:rPr>
          <w:b/>
          <w:sz w:val="24"/>
          <w:szCs w:val="24"/>
        </w:rPr>
        <w:t>К.Ю.Б.</w:t>
      </w:r>
    </w:p>
    <w:p w:rsidR="00537C83" w:rsidRPr="00711E63" w:rsidRDefault="00537C83" w:rsidP="00537C83">
      <w:pPr>
        <w:jc w:val="center"/>
        <w:rPr>
          <w:b/>
          <w:sz w:val="24"/>
          <w:szCs w:val="24"/>
        </w:rPr>
      </w:pPr>
    </w:p>
    <w:p w:rsidR="00711E63" w:rsidRPr="00711E63" w:rsidRDefault="00711E63" w:rsidP="00711E63">
      <w:pPr>
        <w:ind w:firstLine="680"/>
        <w:jc w:val="both"/>
        <w:rPr>
          <w:sz w:val="24"/>
          <w:szCs w:val="24"/>
        </w:rPr>
      </w:pPr>
      <w:bookmarkStart w:id="0" w:name="_Hlk536610596"/>
      <w:r w:rsidRPr="00711E63">
        <w:rPr>
          <w:sz w:val="24"/>
          <w:szCs w:val="24"/>
        </w:rPr>
        <w:t xml:space="preserve">На заседании Совета Адвокатской палаты Московской области (далее – «Совет») присутствуют члены Совета </w:t>
      </w:r>
      <w:bookmarkStart w:id="1" w:name="_Hlk536610482"/>
      <w:r w:rsidRPr="00711E63">
        <w:rPr>
          <w:sz w:val="24"/>
          <w:szCs w:val="24"/>
        </w:rPr>
        <w:t xml:space="preserve">Галоганов А.П., </w:t>
      </w:r>
      <w:proofErr w:type="spellStart"/>
      <w:r w:rsidRPr="00711E63">
        <w:rPr>
          <w:sz w:val="24"/>
          <w:szCs w:val="24"/>
        </w:rPr>
        <w:t>Грицук</w:t>
      </w:r>
      <w:proofErr w:type="spellEnd"/>
      <w:r w:rsidRPr="00711E63">
        <w:rPr>
          <w:sz w:val="24"/>
          <w:szCs w:val="24"/>
        </w:rPr>
        <w:t xml:space="preserve"> И.П., Лукин А.В., Павлухин А.А., Пепеляев С.Г., Сизова В.А., Царьков П.В., Шамшурин Б.А., </w:t>
      </w:r>
      <w:proofErr w:type="spellStart"/>
      <w:r w:rsidRPr="00711E63">
        <w:rPr>
          <w:sz w:val="24"/>
          <w:szCs w:val="24"/>
        </w:rPr>
        <w:t>Шеркер</w:t>
      </w:r>
      <w:proofErr w:type="spellEnd"/>
      <w:r w:rsidRPr="00711E63">
        <w:rPr>
          <w:sz w:val="24"/>
          <w:szCs w:val="24"/>
        </w:rPr>
        <w:t xml:space="preserve"> В.М., Юрлов П.П., </w:t>
      </w:r>
      <w:proofErr w:type="spellStart"/>
      <w:r w:rsidRPr="00711E63">
        <w:rPr>
          <w:sz w:val="24"/>
          <w:szCs w:val="24"/>
        </w:rPr>
        <w:t>Яртых</w:t>
      </w:r>
      <w:proofErr w:type="spellEnd"/>
      <w:r w:rsidRPr="00711E63">
        <w:rPr>
          <w:sz w:val="24"/>
          <w:szCs w:val="24"/>
        </w:rPr>
        <w:t xml:space="preserve"> И.С., при участии члена Совета – Секретаря Орлова А.А.</w:t>
      </w:r>
      <w:bookmarkEnd w:id="1"/>
    </w:p>
    <w:bookmarkEnd w:id="0"/>
    <w:p w:rsidR="00711E63" w:rsidRPr="00711E63" w:rsidRDefault="00711E63" w:rsidP="00711E63">
      <w:pPr>
        <w:ind w:firstLine="708"/>
        <w:jc w:val="both"/>
        <w:rPr>
          <w:sz w:val="24"/>
          <w:szCs w:val="24"/>
        </w:rPr>
      </w:pPr>
      <w:r w:rsidRPr="00711E63">
        <w:rPr>
          <w:sz w:val="24"/>
          <w:szCs w:val="24"/>
        </w:rPr>
        <w:t>Кворум имеется, заседание считается правомочным.</w:t>
      </w:r>
    </w:p>
    <w:p w:rsidR="006E1F0D" w:rsidRPr="00711E63" w:rsidRDefault="00071443" w:rsidP="007560F7">
      <w:pPr>
        <w:ind w:firstLine="708"/>
        <w:jc w:val="both"/>
        <w:rPr>
          <w:sz w:val="24"/>
          <w:szCs w:val="24"/>
        </w:rPr>
      </w:pPr>
      <w:r w:rsidRPr="00711E63">
        <w:rPr>
          <w:sz w:val="24"/>
          <w:szCs w:val="24"/>
        </w:rPr>
        <w:t>Совет,</w:t>
      </w:r>
      <w:r w:rsidR="00F619FD">
        <w:rPr>
          <w:sz w:val="24"/>
          <w:szCs w:val="24"/>
        </w:rPr>
        <w:t xml:space="preserve"> при участии заявителя Ф</w:t>
      </w:r>
      <w:r w:rsidR="00B873FC">
        <w:rPr>
          <w:sz w:val="24"/>
          <w:szCs w:val="24"/>
        </w:rPr>
        <w:t>.</w:t>
      </w:r>
      <w:r w:rsidR="00F619FD">
        <w:rPr>
          <w:sz w:val="24"/>
          <w:szCs w:val="24"/>
        </w:rPr>
        <w:t>А.Н.,</w:t>
      </w:r>
      <w:r w:rsidRPr="00711E63">
        <w:rPr>
          <w:sz w:val="24"/>
          <w:szCs w:val="24"/>
        </w:rPr>
        <w:t xml:space="preserve"> рассмотрев в закрытом заседании дисциплинарное производство в отношении адвоката </w:t>
      </w:r>
      <w:r w:rsidR="00F619FD">
        <w:rPr>
          <w:sz w:val="24"/>
          <w:szCs w:val="24"/>
        </w:rPr>
        <w:t>К</w:t>
      </w:r>
      <w:r w:rsidR="00B873FC">
        <w:rPr>
          <w:sz w:val="24"/>
          <w:szCs w:val="24"/>
        </w:rPr>
        <w:t>.</w:t>
      </w:r>
      <w:r w:rsidR="00F619FD">
        <w:rPr>
          <w:sz w:val="24"/>
          <w:szCs w:val="24"/>
        </w:rPr>
        <w:t>Ю.Б</w:t>
      </w:r>
      <w:r w:rsidR="009E53F5" w:rsidRPr="00711E63">
        <w:rPr>
          <w:sz w:val="24"/>
          <w:szCs w:val="24"/>
        </w:rPr>
        <w:t>.</w:t>
      </w:r>
      <w:r w:rsidRPr="00711E63">
        <w:rPr>
          <w:sz w:val="24"/>
          <w:szCs w:val="24"/>
        </w:rPr>
        <w:t>,</w:t>
      </w:r>
    </w:p>
    <w:p w:rsidR="006E1F0D" w:rsidRPr="00711E63" w:rsidRDefault="006E1F0D">
      <w:pPr>
        <w:jc w:val="center"/>
        <w:rPr>
          <w:b/>
          <w:sz w:val="24"/>
          <w:szCs w:val="24"/>
        </w:rPr>
      </w:pPr>
    </w:p>
    <w:p w:rsidR="006E1F0D" w:rsidRPr="00711E63" w:rsidRDefault="007B6E2C" w:rsidP="000055A4">
      <w:pPr>
        <w:jc w:val="center"/>
        <w:rPr>
          <w:b/>
          <w:sz w:val="24"/>
          <w:szCs w:val="24"/>
        </w:rPr>
      </w:pPr>
      <w:r w:rsidRPr="00711E63">
        <w:rPr>
          <w:b/>
          <w:sz w:val="24"/>
          <w:szCs w:val="24"/>
        </w:rPr>
        <w:t>УСТАНОВИЛ:</w:t>
      </w:r>
    </w:p>
    <w:p w:rsidR="000055A4" w:rsidRPr="00711E63" w:rsidRDefault="000055A4">
      <w:pPr>
        <w:ind w:firstLine="708"/>
        <w:jc w:val="both"/>
        <w:rPr>
          <w:sz w:val="24"/>
          <w:szCs w:val="24"/>
        </w:rPr>
      </w:pPr>
    </w:p>
    <w:p w:rsidR="00EA0356" w:rsidRPr="00F619FD" w:rsidRDefault="00F619FD" w:rsidP="003336E1">
      <w:pPr>
        <w:ind w:firstLine="708"/>
        <w:jc w:val="both"/>
        <w:rPr>
          <w:sz w:val="24"/>
          <w:szCs w:val="24"/>
        </w:rPr>
      </w:pPr>
      <w:r w:rsidRPr="00F619FD">
        <w:rPr>
          <w:sz w:val="24"/>
          <w:szCs w:val="24"/>
        </w:rPr>
        <w:t xml:space="preserve">В Адвокатскую палату Московской области 7.11.2018 г. поступила жалоба доверителя </w:t>
      </w:r>
      <w:r w:rsidR="00B873FC">
        <w:rPr>
          <w:sz w:val="24"/>
          <w:szCs w:val="24"/>
        </w:rPr>
        <w:t>Ф.А.Н.</w:t>
      </w:r>
      <w:r w:rsidRPr="00F619FD">
        <w:rPr>
          <w:sz w:val="24"/>
          <w:szCs w:val="24"/>
        </w:rPr>
        <w:t xml:space="preserve"> в отношении адвоката </w:t>
      </w:r>
      <w:r w:rsidR="00B873FC">
        <w:rPr>
          <w:sz w:val="24"/>
          <w:szCs w:val="24"/>
        </w:rPr>
        <w:t>К.Ю.Б.</w:t>
      </w:r>
      <w:r w:rsidRPr="00F619FD">
        <w:rPr>
          <w:sz w:val="24"/>
          <w:szCs w:val="24"/>
          <w:shd w:val="clear" w:color="auto" w:fill="FFFFFF"/>
        </w:rPr>
        <w:t xml:space="preserve">, </w:t>
      </w:r>
      <w:r w:rsidRPr="00F619FD">
        <w:rPr>
          <w:sz w:val="24"/>
          <w:szCs w:val="24"/>
        </w:rPr>
        <w:t xml:space="preserve">имеющего регистрационный номер </w:t>
      </w:r>
      <w:r w:rsidR="00B873FC">
        <w:rPr>
          <w:sz w:val="24"/>
          <w:szCs w:val="24"/>
        </w:rPr>
        <w:t>…..</w:t>
      </w:r>
      <w:r w:rsidRPr="00F619FD">
        <w:rPr>
          <w:sz w:val="24"/>
          <w:szCs w:val="24"/>
        </w:rPr>
        <w:t xml:space="preserve"> в реестре адвокатов Московской области, избранная форма адвокатского образования – </w:t>
      </w:r>
      <w:r w:rsidR="00B873FC">
        <w:rPr>
          <w:sz w:val="24"/>
          <w:szCs w:val="24"/>
        </w:rPr>
        <w:t>…..</w:t>
      </w:r>
    </w:p>
    <w:p w:rsidR="00671D64" w:rsidRDefault="00EA0356" w:rsidP="00671D64">
      <w:pPr>
        <w:ind w:firstLine="708"/>
        <w:jc w:val="both"/>
        <w:rPr>
          <w:sz w:val="24"/>
          <w:szCs w:val="24"/>
        </w:rPr>
      </w:pPr>
      <w:r w:rsidRPr="00711E63">
        <w:rPr>
          <w:sz w:val="24"/>
          <w:szCs w:val="24"/>
        </w:rPr>
        <w:t>По утверждению заявителя</w:t>
      </w:r>
      <w:r w:rsidR="00F619FD" w:rsidRPr="00F619FD">
        <w:rPr>
          <w:sz w:val="24"/>
          <w:szCs w:val="24"/>
        </w:rPr>
        <w:t>, в октябре 2011 г. заявитель обратился к адвокатам К</w:t>
      </w:r>
      <w:r w:rsidR="00B873FC">
        <w:rPr>
          <w:sz w:val="24"/>
          <w:szCs w:val="24"/>
        </w:rPr>
        <w:t>.</w:t>
      </w:r>
      <w:r w:rsidR="00F619FD" w:rsidRPr="00F619FD">
        <w:rPr>
          <w:sz w:val="24"/>
          <w:szCs w:val="24"/>
        </w:rPr>
        <w:t>Ю.Б. и Ш</w:t>
      </w:r>
      <w:r w:rsidR="00B873FC">
        <w:rPr>
          <w:sz w:val="24"/>
          <w:szCs w:val="24"/>
        </w:rPr>
        <w:t>.</w:t>
      </w:r>
      <w:r w:rsidR="00F619FD" w:rsidRPr="00F619FD">
        <w:rPr>
          <w:sz w:val="24"/>
          <w:szCs w:val="24"/>
        </w:rPr>
        <w:t>А.В. для представления его интересов в исполнительном производстве. Ф</w:t>
      </w:r>
      <w:r w:rsidR="00B873FC">
        <w:rPr>
          <w:sz w:val="24"/>
          <w:szCs w:val="24"/>
        </w:rPr>
        <w:t>.</w:t>
      </w:r>
      <w:r w:rsidR="00F619FD" w:rsidRPr="00F619FD">
        <w:rPr>
          <w:sz w:val="24"/>
          <w:szCs w:val="24"/>
        </w:rPr>
        <w:t>А.Н. адвокатам была выдана доверенность на представление его интересов, переданы оригиналы документов. Через некоторое время заявителю позвонил адвокат Ш</w:t>
      </w:r>
      <w:r w:rsidR="00B873FC">
        <w:rPr>
          <w:sz w:val="24"/>
          <w:szCs w:val="24"/>
        </w:rPr>
        <w:t>.</w:t>
      </w:r>
      <w:r w:rsidR="00F619FD" w:rsidRPr="00F619FD">
        <w:rPr>
          <w:sz w:val="24"/>
          <w:szCs w:val="24"/>
        </w:rPr>
        <w:t>А.В. и сказал, что они нашли денежные средства для погашения задолженности заявителя, провели переговоры, составили мировое соглашение. 22.11.2011 г. судебным приставом-исполнителем были отменены запреты на совершение регистрационных действий с имуществом заявителя.</w:t>
      </w:r>
    </w:p>
    <w:p w:rsidR="00F619FD" w:rsidRPr="00F619FD" w:rsidRDefault="00F619FD" w:rsidP="00671D64">
      <w:pPr>
        <w:ind w:firstLine="708"/>
        <w:jc w:val="both"/>
        <w:rPr>
          <w:sz w:val="24"/>
          <w:szCs w:val="24"/>
        </w:rPr>
      </w:pPr>
      <w:r w:rsidRPr="00F619FD">
        <w:rPr>
          <w:sz w:val="24"/>
          <w:szCs w:val="24"/>
        </w:rPr>
        <w:t>В январе 2012 г. к заявителю обратилось третье лицо (М</w:t>
      </w:r>
      <w:r w:rsidR="00B873FC">
        <w:rPr>
          <w:sz w:val="24"/>
          <w:szCs w:val="24"/>
        </w:rPr>
        <w:t>.</w:t>
      </w:r>
      <w:r w:rsidRPr="00F619FD">
        <w:rPr>
          <w:sz w:val="24"/>
          <w:szCs w:val="24"/>
        </w:rPr>
        <w:t>М.А.), которое потребовало возврата долга – денежных средств, которые получил заявитель для погашения задолженности по исполнительному производству. Интересы этого лица представлял адвокат Ш</w:t>
      </w:r>
      <w:r w:rsidR="00B873FC">
        <w:rPr>
          <w:sz w:val="24"/>
          <w:szCs w:val="24"/>
        </w:rPr>
        <w:t>.</w:t>
      </w:r>
      <w:r w:rsidRPr="00F619FD">
        <w:rPr>
          <w:sz w:val="24"/>
          <w:szCs w:val="24"/>
        </w:rPr>
        <w:t xml:space="preserve">А.В. Он предложил подписать договор купли-продажи нежилого помещения и расписку в получении денежных средств. </w:t>
      </w:r>
    </w:p>
    <w:p w:rsidR="003336E1" w:rsidRPr="00711E63" w:rsidRDefault="00F619FD" w:rsidP="00F619FD">
      <w:pPr>
        <w:ind w:firstLine="708"/>
        <w:jc w:val="both"/>
        <w:rPr>
          <w:sz w:val="24"/>
          <w:szCs w:val="24"/>
        </w:rPr>
      </w:pPr>
      <w:r w:rsidRPr="00F619FD">
        <w:rPr>
          <w:sz w:val="24"/>
          <w:szCs w:val="24"/>
        </w:rPr>
        <w:t>Далее заявитель сообщает, что обратился к адвокатам, которые пропустили срок на подачу искового заявления. В этом гражданском деле интересы М</w:t>
      </w:r>
      <w:r w:rsidR="00B873FC">
        <w:rPr>
          <w:sz w:val="24"/>
          <w:szCs w:val="24"/>
        </w:rPr>
        <w:t>.</w:t>
      </w:r>
      <w:r w:rsidRPr="00F619FD">
        <w:rPr>
          <w:sz w:val="24"/>
          <w:szCs w:val="24"/>
        </w:rPr>
        <w:t>М.А. представляли адвокаты К</w:t>
      </w:r>
      <w:r w:rsidR="00B873FC">
        <w:rPr>
          <w:sz w:val="24"/>
          <w:szCs w:val="24"/>
        </w:rPr>
        <w:t>.</w:t>
      </w:r>
      <w:r w:rsidRPr="00F619FD">
        <w:rPr>
          <w:sz w:val="24"/>
          <w:szCs w:val="24"/>
        </w:rPr>
        <w:t>Ю.Б. и Ш</w:t>
      </w:r>
      <w:r w:rsidR="00B873FC">
        <w:rPr>
          <w:sz w:val="24"/>
          <w:szCs w:val="24"/>
        </w:rPr>
        <w:t>.</w:t>
      </w:r>
      <w:r w:rsidRPr="00F619FD">
        <w:rPr>
          <w:sz w:val="24"/>
          <w:szCs w:val="24"/>
        </w:rPr>
        <w:t>А.В. 15.01.2015 г. Ф</w:t>
      </w:r>
      <w:r w:rsidR="00B873FC">
        <w:rPr>
          <w:sz w:val="24"/>
          <w:szCs w:val="24"/>
        </w:rPr>
        <w:t>.</w:t>
      </w:r>
      <w:r w:rsidRPr="00F619FD">
        <w:rPr>
          <w:sz w:val="24"/>
          <w:szCs w:val="24"/>
        </w:rPr>
        <w:t>А.Н. обратился с заявлением о возбуждении уголовного дела в отношении М</w:t>
      </w:r>
      <w:r w:rsidR="00B873FC">
        <w:rPr>
          <w:sz w:val="24"/>
          <w:szCs w:val="24"/>
        </w:rPr>
        <w:t>.</w:t>
      </w:r>
      <w:r w:rsidRPr="00F619FD">
        <w:rPr>
          <w:sz w:val="24"/>
          <w:szCs w:val="24"/>
        </w:rPr>
        <w:t xml:space="preserve">М.А. В ходе </w:t>
      </w:r>
      <w:proofErr w:type="spellStart"/>
      <w:r w:rsidRPr="00F619FD">
        <w:rPr>
          <w:sz w:val="24"/>
          <w:szCs w:val="24"/>
        </w:rPr>
        <w:t>доследственной</w:t>
      </w:r>
      <w:proofErr w:type="spellEnd"/>
      <w:r w:rsidRPr="00F619FD">
        <w:rPr>
          <w:sz w:val="24"/>
          <w:szCs w:val="24"/>
        </w:rPr>
        <w:t xml:space="preserve"> проверки. 03.10.2017 г. в отношении М</w:t>
      </w:r>
      <w:r w:rsidR="00B873FC">
        <w:rPr>
          <w:sz w:val="24"/>
          <w:szCs w:val="24"/>
        </w:rPr>
        <w:t>.</w:t>
      </w:r>
      <w:r w:rsidRPr="00F619FD">
        <w:rPr>
          <w:sz w:val="24"/>
          <w:szCs w:val="24"/>
        </w:rPr>
        <w:t>М.А. было возбуждено уголовное дело. Его интересы защищает адвокат К</w:t>
      </w:r>
      <w:r w:rsidR="00B873FC">
        <w:rPr>
          <w:sz w:val="24"/>
          <w:szCs w:val="24"/>
        </w:rPr>
        <w:t>.</w:t>
      </w:r>
      <w:r w:rsidRPr="00F619FD">
        <w:rPr>
          <w:sz w:val="24"/>
          <w:szCs w:val="24"/>
        </w:rPr>
        <w:t>Ю.Б.</w:t>
      </w:r>
      <w:r w:rsidR="003336E1" w:rsidRPr="00711E63">
        <w:rPr>
          <w:sz w:val="24"/>
          <w:szCs w:val="24"/>
        </w:rPr>
        <w:t xml:space="preserve">  </w:t>
      </w:r>
    </w:p>
    <w:p w:rsidR="00537C83" w:rsidRPr="00671D64" w:rsidRDefault="00600F98" w:rsidP="00537C83">
      <w:pPr>
        <w:ind w:firstLine="708"/>
        <w:jc w:val="both"/>
        <w:rPr>
          <w:rFonts w:eastAsia="Calibri"/>
          <w:sz w:val="24"/>
          <w:szCs w:val="24"/>
        </w:rPr>
      </w:pPr>
      <w:r w:rsidRPr="00671D64">
        <w:rPr>
          <w:sz w:val="24"/>
          <w:szCs w:val="24"/>
        </w:rPr>
        <w:t xml:space="preserve">Квалификационная комиссия </w:t>
      </w:r>
      <w:r w:rsidR="00711E63" w:rsidRPr="00671D64">
        <w:rPr>
          <w:sz w:val="24"/>
          <w:szCs w:val="24"/>
        </w:rPr>
        <w:t>24.12</w:t>
      </w:r>
      <w:r w:rsidR="007831BE" w:rsidRPr="00671D64">
        <w:rPr>
          <w:sz w:val="24"/>
          <w:szCs w:val="24"/>
        </w:rPr>
        <w:t>.</w:t>
      </w:r>
      <w:r w:rsidRPr="00671D64">
        <w:rPr>
          <w:sz w:val="24"/>
          <w:szCs w:val="24"/>
        </w:rPr>
        <w:t xml:space="preserve">2018 г. дала заключение </w:t>
      </w:r>
      <w:bookmarkStart w:id="2" w:name="_Hlk187215"/>
      <w:r w:rsidR="00671D64" w:rsidRPr="00671D64">
        <w:rPr>
          <w:sz w:val="24"/>
          <w:szCs w:val="24"/>
        </w:rPr>
        <w:t xml:space="preserve">о наличии в действиях адвоката </w:t>
      </w:r>
      <w:r w:rsidR="00B873FC">
        <w:rPr>
          <w:sz w:val="24"/>
          <w:szCs w:val="24"/>
        </w:rPr>
        <w:t>К.Ю.Б.</w:t>
      </w:r>
      <w:r w:rsidR="00671D64" w:rsidRPr="00671D64">
        <w:rPr>
          <w:sz w:val="24"/>
          <w:szCs w:val="24"/>
        </w:rPr>
        <w:t xml:space="preserve"> нарушения пп. 2 п. 4 ст. 6 ФЗ «Об адвокатской деятельности и адвокатуре в РФ», п. 1 ст. 9 Кодекса профессиональной этики адвоката и ненадлежащем исполнении своих обязанностей перед доверителем Ф</w:t>
      </w:r>
      <w:r w:rsidR="00B873FC">
        <w:rPr>
          <w:sz w:val="24"/>
          <w:szCs w:val="24"/>
        </w:rPr>
        <w:t>.</w:t>
      </w:r>
      <w:r w:rsidR="00671D64" w:rsidRPr="00671D64">
        <w:rPr>
          <w:sz w:val="24"/>
          <w:szCs w:val="24"/>
        </w:rPr>
        <w:t>А.Н., выразившегося в  том, что 30.03.2018 г. представляла интересы М</w:t>
      </w:r>
      <w:r w:rsidR="00B873FC">
        <w:rPr>
          <w:sz w:val="24"/>
          <w:szCs w:val="24"/>
        </w:rPr>
        <w:t>.</w:t>
      </w:r>
      <w:r w:rsidR="00671D64" w:rsidRPr="00671D64">
        <w:rPr>
          <w:sz w:val="24"/>
          <w:szCs w:val="24"/>
        </w:rPr>
        <w:t>М.А. в ходе его допроса в качестве свидетеля по уголовному делу, возбужденному по заявлению Ф</w:t>
      </w:r>
      <w:r w:rsidR="00B873FC">
        <w:rPr>
          <w:sz w:val="24"/>
          <w:szCs w:val="24"/>
        </w:rPr>
        <w:t>.</w:t>
      </w:r>
      <w:r w:rsidR="00671D64" w:rsidRPr="00671D64">
        <w:rPr>
          <w:sz w:val="24"/>
          <w:szCs w:val="24"/>
        </w:rPr>
        <w:t>А.Н., а ранее, в 2011 г. выступала в качестве представителя самого Ф</w:t>
      </w:r>
      <w:r w:rsidR="00B873FC">
        <w:rPr>
          <w:sz w:val="24"/>
          <w:szCs w:val="24"/>
        </w:rPr>
        <w:t>.</w:t>
      </w:r>
      <w:r w:rsidR="00671D64" w:rsidRPr="00671D64">
        <w:rPr>
          <w:sz w:val="24"/>
          <w:szCs w:val="24"/>
        </w:rPr>
        <w:t>А.Н. в исполнительном производстве.</w:t>
      </w:r>
    </w:p>
    <w:bookmarkEnd w:id="2"/>
    <w:p w:rsidR="0010787B" w:rsidRPr="00711E63" w:rsidRDefault="0010787B" w:rsidP="0010787B">
      <w:pPr>
        <w:ind w:firstLine="708"/>
        <w:jc w:val="both"/>
        <w:rPr>
          <w:rFonts w:eastAsia="Calibri"/>
          <w:sz w:val="24"/>
          <w:szCs w:val="24"/>
        </w:rPr>
      </w:pPr>
      <w:r w:rsidRPr="00711E63">
        <w:rPr>
          <w:sz w:val="24"/>
          <w:szCs w:val="24"/>
        </w:rPr>
        <w:t xml:space="preserve">Иные доводы жалобы не находят своего подтверждения в материалах настоящего дисциплинарного производства </w:t>
      </w:r>
      <w:r w:rsidRPr="00711E63">
        <w:rPr>
          <w:rFonts w:eastAsia="Calibri"/>
          <w:sz w:val="24"/>
          <w:szCs w:val="24"/>
        </w:rPr>
        <w:t xml:space="preserve">надлежащими, непротиворечивыми доказательствами. </w:t>
      </w:r>
    </w:p>
    <w:p w:rsidR="006E1F0D" w:rsidRPr="00711E63" w:rsidRDefault="007B6E2C" w:rsidP="00537C83">
      <w:pPr>
        <w:ind w:firstLine="708"/>
        <w:jc w:val="both"/>
        <w:rPr>
          <w:sz w:val="24"/>
          <w:szCs w:val="24"/>
        </w:rPr>
      </w:pPr>
      <w:r w:rsidRPr="00711E63">
        <w:rPr>
          <w:sz w:val="24"/>
          <w:szCs w:val="24"/>
          <w:lang w:eastAsia="en-US"/>
        </w:rPr>
        <w:t>Рассмотрев жалобу, изучив содержащиеся в материалах дисциплинарного производства документы</w:t>
      </w:r>
      <w:r w:rsidR="007560F7" w:rsidRPr="00711E63">
        <w:rPr>
          <w:sz w:val="24"/>
          <w:szCs w:val="24"/>
          <w:lang w:eastAsia="en-US"/>
        </w:rPr>
        <w:t>,</w:t>
      </w:r>
      <w:r w:rsidR="00671D64">
        <w:rPr>
          <w:sz w:val="24"/>
          <w:szCs w:val="24"/>
          <w:lang w:eastAsia="en-US"/>
        </w:rPr>
        <w:t xml:space="preserve"> заслушав устные пояснения заявителя,</w:t>
      </w:r>
      <w:r w:rsidR="007560F7" w:rsidRPr="00711E63">
        <w:rPr>
          <w:sz w:val="24"/>
          <w:szCs w:val="24"/>
          <w:lang w:eastAsia="en-US"/>
        </w:rPr>
        <w:t xml:space="preserve"> </w:t>
      </w:r>
      <w:r w:rsidRPr="00711E63">
        <w:rPr>
          <w:sz w:val="24"/>
          <w:szCs w:val="24"/>
          <w:lang w:eastAsia="en-US"/>
        </w:rPr>
        <w:t xml:space="preserve">Совет соглашается с </w:t>
      </w:r>
      <w:r w:rsidRPr="00711E63">
        <w:rPr>
          <w:sz w:val="24"/>
          <w:szCs w:val="24"/>
          <w:lang w:eastAsia="en-US"/>
        </w:rPr>
        <w:lastRenderedPageBreak/>
        <w:t>заключением квалификационной комиссии, в том числе с правовой оценкой деяния адвоката.</w:t>
      </w:r>
    </w:p>
    <w:p w:rsidR="006E1F0D" w:rsidRPr="00711E63" w:rsidRDefault="007B6E2C">
      <w:pPr>
        <w:ind w:firstLine="708"/>
        <w:jc w:val="both"/>
        <w:rPr>
          <w:sz w:val="24"/>
          <w:szCs w:val="24"/>
        </w:rPr>
      </w:pPr>
      <w:r w:rsidRPr="00711E63">
        <w:rPr>
          <w:sz w:val="24"/>
          <w:szCs w:val="24"/>
          <w:lang w:eastAsia="en-US"/>
        </w:rPr>
        <w:t xml:space="preserve">Правовые основы адвокатской деятельности и адвокатуры в Российской Федерации регламентированы Федеральным законом «Об адвокатской деятельности и адвокатуре в Российской Федерации», который устанавливает, в частности, права и обязанности адвоката, его правовой статус, а также порядок организации адвокатской деятельности и адвокатуры. </w:t>
      </w:r>
    </w:p>
    <w:p w:rsidR="006E1F0D" w:rsidRPr="00711E63" w:rsidRDefault="007B6E2C">
      <w:pPr>
        <w:ind w:firstLine="708"/>
        <w:jc w:val="both"/>
        <w:rPr>
          <w:sz w:val="24"/>
          <w:szCs w:val="24"/>
          <w:lang w:eastAsia="en-US"/>
        </w:rPr>
      </w:pPr>
      <w:r w:rsidRPr="00711E63">
        <w:rPr>
          <w:sz w:val="24"/>
          <w:szCs w:val="24"/>
          <w:lang w:eastAsia="en-US"/>
        </w:rPr>
        <w:t xml:space="preserve">Согласно п. 1 ст. 2 Федерального закона «Об адвокатской деятельности и адвокатуре в Российской Федерации» адвокатом является лицо, получившее в установленном указанным Федеральным законом порядке статус адвоката и право осуществлять адвокатскую деятельность. Порядок приобретения, приостановления и прекращения статуса адвоката установлен нормами главы 3 данного Федерального закона. </w:t>
      </w:r>
    </w:p>
    <w:p w:rsidR="006E1F0D" w:rsidRPr="00711E63" w:rsidRDefault="007B6E2C">
      <w:pPr>
        <w:ind w:firstLine="708"/>
        <w:jc w:val="both"/>
        <w:rPr>
          <w:sz w:val="24"/>
          <w:szCs w:val="24"/>
          <w:lang w:eastAsia="en-US"/>
        </w:rPr>
      </w:pPr>
      <w:r w:rsidRPr="00711E63">
        <w:rPr>
          <w:sz w:val="24"/>
          <w:szCs w:val="24"/>
          <w:lang w:eastAsia="en-US"/>
        </w:rPr>
        <w:t>В силу п. 2 ст. 4 Федерального закона «Об адвокатской деятельности и адвокатуре в Российской Федерации» кодекс профессиональной этики адвоката (далее – Кодекс профессиональной этики адвоката) устанавливает обязательные для каждого адвоката правила поведения при осуществлении адвокатской деятельности, а также основания и порядок привлечения адвоката к ответственности.</w:t>
      </w:r>
    </w:p>
    <w:p w:rsidR="006E1F0D" w:rsidRPr="00711E63" w:rsidRDefault="007B6E2C">
      <w:pPr>
        <w:pStyle w:val="af3"/>
        <w:ind w:firstLine="720"/>
        <w:jc w:val="both"/>
        <w:rPr>
          <w:szCs w:val="24"/>
          <w:highlight w:val="white"/>
        </w:rPr>
      </w:pPr>
      <w:r w:rsidRPr="00711E63">
        <w:rPr>
          <w:szCs w:val="24"/>
          <w:highlight w:val="white"/>
        </w:rPr>
        <w:t xml:space="preserve">Как установлено пп. 4 п. 1 ст. 7 Федерального закона «Об адвокатской деятельности и адвокатуре в Российской Федерации», адвокат при осуществлении профессиональной деятельности обязан соблюдать Кодекс профессиональной этики адвоката. </w:t>
      </w:r>
    </w:p>
    <w:p w:rsidR="006E1F0D" w:rsidRPr="00711E63" w:rsidRDefault="007B6E2C">
      <w:pPr>
        <w:ind w:firstLine="708"/>
        <w:jc w:val="both"/>
        <w:rPr>
          <w:sz w:val="24"/>
          <w:szCs w:val="24"/>
          <w:lang w:eastAsia="en-US"/>
        </w:rPr>
      </w:pPr>
      <w:r w:rsidRPr="00711E63">
        <w:rPr>
          <w:sz w:val="24"/>
          <w:szCs w:val="24"/>
          <w:lang w:eastAsia="en-US"/>
        </w:rPr>
        <w:t>В соответствии с п. 18 Кодекса профессиональной этики адвоката нарушение адвокатом требований законодательства об адвокатской деятельности и адвокатуре, а также Кодекса профессиональной этики адвоката, совершенное умышленно или по грубой неосторожности, влечет применение мер дисциплинарной ответственности, предусмотренных законодательством об адвокатской деятельности и адвокатуре и Кодексом профессиональной этики адвоката (п. 1).</w:t>
      </w:r>
    </w:p>
    <w:p w:rsidR="006E1F0D" w:rsidRPr="00711E63" w:rsidRDefault="007B6E2C">
      <w:pPr>
        <w:ind w:firstLine="708"/>
        <w:jc w:val="both"/>
        <w:rPr>
          <w:sz w:val="24"/>
          <w:szCs w:val="24"/>
          <w:lang w:eastAsia="en-US"/>
        </w:rPr>
      </w:pPr>
      <w:r w:rsidRPr="00711E63">
        <w:rPr>
          <w:sz w:val="24"/>
          <w:szCs w:val="24"/>
          <w:lang w:eastAsia="en-US"/>
        </w:rPr>
        <w:t>Согласно п. 14 ст. 23 Кодекса профессиональной этики адвоката заключение комиссии должно быть мотивированным и обоснованным и состоять из вводной, описательной, мотивировочной и резолютивной частей.</w:t>
      </w:r>
    </w:p>
    <w:p w:rsidR="006E1F0D" w:rsidRPr="00711E63" w:rsidRDefault="007B6E2C">
      <w:pPr>
        <w:ind w:firstLine="708"/>
        <w:jc w:val="both"/>
        <w:rPr>
          <w:sz w:val="24"/>
          <w:szCs w:val="24"/>
          <w:lang w:eastAsia="en-US"/>
        </w:rPr>
      </w:pPr>
      <w:r w:rsidRPr="00711E63">
        <w:rPr>
          <w:sz w:val="24"/>
          <w:szCs w:val="24"/>
          <w:lang w:eastAsia="en-US"/>
        </w:rPr>
        <w:t>В мотивировочной части заключения должны быть указаны фактические обстоятельства, установленные комиссией, доказательства, на которых основаны ее выводы, и доводы, по которым она отвергает те или иные доказательства, а также правила, предусмотренные законодательством об адвокатской деятельности и адвокатуре, настоящим Кодексом, которыми руководствовалась комиссия при вынесении заключения.</w:t>
      </w:r>
    </w:p>
    <w:p w:rsidR="006E1F0D" w:rsidRPr="00711E63" w:rsidRDefault="007B6E2C">
      <w:pPr>
        <w:ind w:firstLine="708"/>
        <w:jc w:val="both"/>
        <w:rPr>
          <w:sz w:val="24"/>
          <w:szCs w:val="24"/>
          <w:lang w:eastAsia="en-US"/>
        </w:rPr>
      </w:pPr>
      <w:r w:rsidRPr="00711E63">
        <w:rPr>
          <w:sz w:val="24"/>
          <w:szCs w:val="24"/>
          <w:lang w:eastAsia="en-US"/>
        </w:rPr>
        <w:t>Согласно п. 4 ст.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 считать установленными не установленные ею фактические обстоятельства, а равно выходить за пределы жалобы, представления, обращения и заключения комиссии.</w:t>
      </w:r>
    </w:p>
    <w:p w:rsidR="00711E63" w:rsidRPr="00671D64" w:rsidRDefault="007B6E2C" w:rsidP="00711E63">
      <w:pPr>
        <w:ind w:firstLine="708"/>
        <w:jc w:val="both"/>
        <w:rPr>
          <w:sz w:val="24"/>
          <w:szCs w:val="24"/>
        </w:rPr>
      </w:pPr>
      <w:r w:rsidRPr="00711E63">
        <w:rPr>
          <w:sz w:val="24"/>
          <w:szCs w:val="24"/>
          <w:lang w:eastAsia="en-US"/>
        </w:rPr>
        <w:t>В ходе дисциплинарного разбирательства установлено и следует из материалов дисциплинарного дела, что</w:t>
      </w:r>
      <w:r w:rsidR="007831BE" w:rsidRPr="00711E63">
        <w:rPr>
          <w:sz w:val="24"/>
          <w:szCs w:val="24"/>
          <w:lang w:eastAsia="en-US"/>
        </w:rPr>
        <w:t xml:space="preserve"> </w:t>
      </w:r>
      <w:r w:rsidR="00671D64">
        <w:rPr>
          <w:sz w:val="24"/>
          <w:szCs w:val="24"/>
          <w:lang w:eastAsia="en-US"/>
        </w:rPr>
        <w:t xml:space="preserve">адвокат </w:t>
      </w:r>
      <w:r w:rsidR="00671D64" w:rsidRPr="00671D64">
        <w:rPr>
          <w:sz w:val="24"/>
          <w:szCs w:val="24"/>
        </w:rPr>
        <w:t>30.03.2018 г. представляла интересы М</w:t>
      </w:r>
      <w:r w:rsidR="00B873FC">
        <w:rPr>
          <w:sz w:val="24"/>
          <w:szCs w:val="24"/>
        </w:rPr>
        <w:t>.</w:t>
      </w:r>
      <w:r w:rsidR="00671D64" w:rsidRPr="00671D64">
        <w:rPr>
          <w:sz w:val="24"/>
          <w:szCs w:val="24"/>
        </w:rPr>
        <w:t>М.А. в ходе его допроса в качестве свидетеля по уголовному делу, возбужденному по заявлению Ф</w:t>
      </w:r>
      <w:r w:rsidR="00B873FC">
        <w:rPr>
          <w:sz w:val="24"/>
          <w:szCs w:val="24"/>
        </w:rPr>
        <w:t>.</w:t>
      </w:r>
      <w:r w:rsidR="00671D64" w:rsidRPr="00671D64">
        <w:rPr>
          <w:sz w:val="24"/>
          <w:szCs w:val="24"/>
        </w:rPr>
        <w:t>А.Н., а ранее, в 2011 г. выступала в качестве представителя самого Ф</w:t>
      </w:r>
      <w:r w:rsidR="00B873FC">
        <w:rPr>
          <w:sz w:val="24"/>
          <w:szCs w:val="24"/>
        </w:rPr>
        <w:t>.</w:t>
      </w:r>
      <w:r w:rsidR="00671D64" w:rsidRPr="00671D64">
        <w:rPr>
          <w:sz w:val="24"/>
          <w:szCs w:val="24"/>
        </w:rPr>
        <w:t>А.Н. в исполнительном производстве.</w:t>
      </w:r>
    </w:p>
    <w:p w:rsidR="00671D64" w:rsidRDefault="00671D64" w:rsidP="00711E63">
      <w:pPr>
        <w:ind w:firstLine="708"/>
        <w:jc w:val="both"/>
        <w:rPr>
          <w:sz w:val="24"/>
          <w:szCs w:val="24"/>
        </w:rPr>
      </w:pPr>
      <w:r w:rsidRPr="00671D64">
        <w:rPr>
          <w:sz w:val="24"/>
          <w:szCs w:val="24"/>
        </w:rPr>
        <w:t xml:space="preserve">Недопустимость действий против законных интересов доверителя является одним из первичных постулатов, основой основ профессиональной деятельности адвоката. В силу пп. 2 п. 4 ст. 6 ФЗ «Об адвокатской деятельности и адвокатуре в РФ», адвокат не вправе принимать от лица, обратившегося к нему за оказанием юридической помощи, поручение в случаях, если он оказывает юридическую помощь доверителю, интересы которого противоречат интересам данного лица. Согласно п. 1 ст. 9 Кодекса </w:t>
      </w:r>
      <w:r w:rsidRPr="00671D64">
        <w:rPr>
          <w:sz w:val="24"/>
          <w:szCs w:val="24"/>
        </w:rPr>
        <w:lastRenderedPageBreak/>
        <w:t>профессиональной этики адвоката адвокат не вправе действовать вопреки законным интересам доверителя.</w:t>
      </w:r>
    </w:p>
    <w:p w:rsidR="006E1F0D" w:rsidRDefault="007B6E2C" w:rsidP="000055A4">
      <w:pPr>
        <w:ind w:firstLine="708"/>
        <w:jc w:val="both"/>
        <w:rPr>
          <w:sz w:val="24"/>
          <w:szCs w:val="24"/>
        </w:rPr>
      </w:pPr>
      <w:r w:rsidRPr="00711E63">
        <w:rPr>
          <w:sz w:val="24"/>
          <w:szCs w:val="24"/>
        </w:rPr>
        <w:t xml:space="preserve">Адвокатом </w:t>
      </w:r>
      <w:r w:rsidR="00671D64">
        <w:rPr>
          <w:sz w:val="24"/>
          <w:szCs w:val="24"/>
        </w:rPr>
        <w:t>К</w:t>
      </w:r>
      <w:r w:rsidR="00B873FC">
        <w:rPr>
          <w:sz w:val="24"/>
          <w:szCs w:val="24"/>
        </w:rPr>
        <w:t>.</w:t>
      </w:r>
      <w:r w:rsidR="00671D64">
        <w:rPr>
          <w:sz w:val="24"/>
          <w:szCs w:val="24"/>
        </w:rPr>
        <w:t>Ю.Б</w:t>
      </w:r>
      <w:r w:rsidR="005B528E" w:rsidRPr="00711E63">
        <w:rPr>
          <w:sz w:val="24"/>
          <w:szCs w:val="24"/>
        </w:rPr>
        <w:t>.</w:t>
      </w:r>
      <w:r w:rsidRPr="00711E63">
        <w:rPr>
          <w:sz w:val="24"/>
          <w:szCs w:val="24"/>
        </w:rPr>
        <w:t xml:space="preserve"> приведенные правила профессионального поведения адвоката нарушены. </w:t>
      </w:r>
    </w:p>
    <w:p w:rsidR="006E1F0D" w:rsidRDefault="007B6E2C">
      <w:pPr>
        <w:ind w:right="-7" w:firstLine="709"/>
        <w:jc w:val="both"/>
        <w:rPr>
          <w:sz w:val="24"/>
          <w:szCs w:val="24"/>
        </w:rPr>
      </w:pPr>
      <w:r w:rsidRPr="00711E63">
        <w:rPr>
          <w:sz w:val="24"/>
          <w:szCs w:val="24"/>
        </w:rPr>
        <w:t xml:space="preserve">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Совет учитывает тяжесть совершенного проступка, обстоятельства его совершения, форму вины, иные обстоятельства, признанные Советом существенными и принятые во внимание при вынесении решения. </w:t>
      </w:r>
    </w:p>
    <w:p w:rsidR="00102207" w:rsidRPr="00711E63" w:rsidRDefault="00102207">
      <w:pPr>
        <w:ind w:right="-7" w:firstLine="709"/>
        <w:jc w:val="both"/>
        <w:rPr>
          <w:sz w:val="24"/>
          <w:szCs w:val="24"/>
        </w:rPr>
      </w:pPr>
      <w:r>
        <w:rPr>
          <w:sz w:val="24"/>
          <w:szCs w:val="24"/>
        </w:rPr>
        <w:t>Совет учитывает, что в настоящем дисциплинарном производстве не заявлялся довод</w:t>
      </w:r>
      <w:r>
        <w:rPr>
          <w:rFonts w:eastAsia="Calibri"/>
          <w:sz w:val="24"/>
          <w:szCs w:val="24"/>
        </w:rPr>
        <w:t xml:space="preserve"> </w:t>
      </w:r>
      <w:r w:rsidR="008811C3">
        <w:rPr>
          <w:rFonts w:eastAsia="Calibri"/>
          <w:sz w:val="24"/>
          <w:szCs w:val="24"/>
        </w:rPr>
        <w:t>относительно разглашения адвокатом сведений</w:t>
      </w:r>
      <w:r>
        <w:rPr>
          <w:rFonts w:eastAsia="Calibri"/>
          <w:sz w:val="24"/>
          <w:szCs w:val="24"/>
        </w:rPr>
        <w:t>,</w:t>
      </w:r>
      <w:r w:rsidR="008811C3">
        <w:rPr>
          <w:rFonts w:eastAsia="Calibri"/>
          <w:sz w:val="24"/>
          <w:szCs w:val="24"/>
        </w:rPr>
        <w:t xml:space="preserve"> связанных с оказанием юридической помощи своему доверителю Ф</w:t>
      </w:r>
      <w:r w:rsidR="00B873FC">
        <w:rPr>
          <w:rFonts w:eastAsia="Calibri"/>
          <w:sz w:val="24"/>
          <w:szCs w:val="24"/>
        </w:rPr>
        <w:t>.</w:t>
      </w:r>
      <w:r w:rsidR="008811C3">
        <w:rPr>
          <w:rFonts w:eastAsia="Calibri"/>
          <w:sz w:val="24"/>
          <w:szCs w:val="24"/>
        </w:rPr>
        <w:t>А.Н.,</w:t>
      </w:r>
      <w:r>
        <w:rPr>
          <w:rFonts w:eastAsia="Calibri"/>
          <w:sz w:val="24"/>
          <w:szCs w:val="24"/>
        </w:rPr>
        <w:t xml:space="preserve"> в</w:t>
      </w:r>
      <w:r w:rsidR="008811C3">
        <w:rPr>
          <w:rFonts w:eastAsia="Calibri"/>
          <w:sz w:val="24"/>
          <w:szCs w:val="24"/>
        </w:rPr>
        <w:t xml:space="preserve">следствие чего </w:t>
      </w:r>
      <w:r>
        <w:rPr>
          <w:rFonts w:eastAsia="Calibri"/>
          <w:sz w:val="24"/>
          <w:szCs w:val="24"/>
        </w:rPr>
        <w:t xml:space="preserve">рассматривается вопрос исключительно о формальном нарушении </w:t>
      </w:r>
      <w:r w:rsidR="008811C3">
        <w:rPr>
          <w:rFonts w:eastAsia="Calibri"/>
          <w:sz w:val="24"/>
          <w:szCs w:val="24"/>
        </w:rPr>
        <w:t xml:space="preserve">адвокатом </w:t>
      </w:r>
      <w:bookmarkStart w:id="3" w:name="_GoBack"/>
      <w:bookmarkEnd w:id="3"/>
      <w:r w:rsidRPr="00102207">
        <w:rPr>
          <w:rFonts w:eastAsia="Calibri"/>
          <w:sz w:val="24"/>
          <w:szCs w:val="24"/>
        </w:rPr>
        <w:t>корпоративной дисциплины и профессиональной этики</w:t>
      </w:r>
      <w:r w:rsidR="008C382F">
        <w:rPr>
          <w:rFonts w:eastAsia="Calibri"/>
          <w:sz w:val="24"/>
          <w:szCs w:val="24"/>
        </w:rPr>
        <w:t>.</w:t>
      </w:r>
    </w:p>
    <w:p w:rsidR="006E1F0D" w:rsidRPr="00711E63" w:rsidRDefault="007B6E2C">
      <w:pPr>
        <w:ind w:firstLine="720"/>
        <w:jc w:val="both"/>
        <w:rPr>
          <w:sz w:val="24"/>
          <w:szCs w:val="24"/>
        </w:rPr>
      </w:pPr>
      <w:r w:rsidRPr="00711E63">
        <w:rPr>
          <w:sz w:val="24"/>
          <w:szCs w:val="24"/>
        </w:rPr>
        <w:t xml:space="preserve">Совет считает, что за совершение указанного нарушения адвокат </w:t>
      </w:r>
      <w:r w:rsidR="00671D64">
        <w:rPr>
          <w:sz w:val="24"/>
          <w:szCs w:val="24"/>
        </w:rPr>
        <w:t>К</w:t>
      </w:r>
      <w:r w:rsidR="00B873FC">
        <w:rPr>
          <w:sz w:val="24"/>
          <w:szCs w:val="24"/>
        </w:rPr>
        <w:t>.</w:t>
      </w:r>
      <w:r w:rsidR="00671D64">
        <w:rPr>
          <w:sz w:val="24"/>
          <w:szCs w:val="24"/>
        </w:rPr>
        <w:t>Ю.Б</w:t>
      </w:r>
      <w:r w:rsidR="00911557">
        <w:rPr>
          <w:sz w:val="24"/>
          <w:szCs w:val="24"/>
        </w:rPr>
        <w:t>.</w:t>
      </w:r>
      <w:r w:rsidRPr="00711E63">
        <w:rPr>
          <w:sz w:val="24"/>
          <w:szCs w:val="24"/>
        </w:rPr>
        <w:t xml:space="preserve"> заслуживает дисциплинарного взыскания в виде замечания. </w:t>
      </w:r>
    </w:p>
    <w:p w:rsidR="006E1F0D" w:rsidRPr="00711E63" w:rsidRDefault="007B6E2C">
      <w:pPr>
        <w:ind w:firstLine="708"/>
        <w:jc w:val="both"/>
        <w:rPr>
          <w:sz w:val="24"/>
          <w:szCs w:val="24"/>
        </w:rPr>
      </w:pPr>
      <w:r w:rsidRPr="00711E63">
        <w:rPr>
          <w:sz w:val="24"/>
          <w:szCs w:val="24"/>
        </w:rPr>
        <w:t>В связи с изложенным и на основании пп. 9 п. 3 ст. 31 Федерального закона «Об адвокатской деятельности и адвокатуре в Российской Федерации», пп. 1 п. 6 ст. 18 Кодекса профессиональной этики адвоката, Совет</w:t>
      </w:r>
    </w:p>
    <w:p w:rsidR="000055A4" w:rsidRPr="00711E63" w:rsidRDefault="000055A4" w:rsidP="000055A4">
      <w:pPr>
        <w:jc w:val="center"/>
        <w:rPr>
          <w:b/>
          <w:sz w:val="24"/>
          <w:szCs w:val="24"/>
        </w:rPr>
      </w:pPr>
    </w:p>
    <w:p w:rsidR="006E1F0D" w:rsidRPr="00711E63" w:rsidRDefault="007B6E2C" w:rsidP="000055A4">
      <w:pPr>
        <w:jc w:val="center"/>
        <w:rPr>
          <w:b/>
          <w:sz w:val="24"/>
          <w:szCs w:val="24"/>
        </w:rPr>
      </w:pPr>
      <w:r w:rsidRPr="00711E63">
        <w:rPr>
          <w:b/>
          <w:sz w:val="24"/>
          <w:szCs w:val="24"/>
        </w:rPr>
        <w:t>РЕШИЛ:</w:t>
      </w:r>
    </w:p>
    <w:p w:rsidR="0003690F" w:rsidRPr="00711E63" w:rsidRDefault="0003690F" w:rsidP="000055A4">
      <w:pPr>
        <w:jc w:val="center"/>
        <w:rPr>
          <w:b/>
          <w:sz w:val="24"/>
          <w:szCs w:val="24"/>
        </w:rPr>
      </w:pPr>
    </w:p>
    <w:p w:rsidR="005B528E" w:rsidRPr="00911557" w:rsidRDefault="005B528E" w:rsidP="00911557">
      <w:pPr>
        <w:pStyle w:val="af8"/>
        <w:numPr>
          <w:ilvl w:val="0"/>
          <w:numId w:val="1"/>
        </w:numPr>
        <w:jc w:val="both"/>
        <w:rPr>
          <w:sz w:val="24"/>
          <w:szCs w:val="24"/>
        </w:rPr>
      </w:pPr>
      <w:r w:rsidRPr="00711E63">
        <w:rPr>
          <w:sz w:val="24"/>
          <w:szCs w:val="24"/>
        </w:rPr>
        <w:t xml:space="preserve">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r w:rsidR="00671D64" w:rsidRPr="00671D64">
        <w:rPr>
          <w:sz w:val="24"/>
          <w:szCs w:val="24"/>
        </w:rPr>
        <w:t>пп. 2 п. 4 ст. 6 ФЗ «Об адвокатской деятельности и адвокатуре в РФ», п. 1 ст. 9 Кодекса профессиональной этики адвоката и ненадлежаще</w:t>
      </w:r>
      <w:r w:rsidR="00671D64">
        <w:rPr>
          <w:sz w:val="24"/>
          <w:szCs w:val="24"/>
        </w:rPr>
        <w:t>е</w:t>
      </w:r>
      <w:r w:rsidR="00671D64" w:rsidRPr="00671D64">
        <w:rPr>
          <w:sz w:val="24"/>
          <w:szCs w:val="24"/>
        </w:rPr>
        <w:t xml:space="preserve"> исполнени</w:t>
      </w:r>
      <w:r w:rsidR="00671D64">
        <w:rPr>
          <w:sz w:val="24"/>
          <w:szCs w:val="24"/>
        </w:rPr>
        <w:t>е</w:t>
      </w:r>
      <w:r w:rsidR="00671D64" w:rsidRPr="00671D64">
        <w:rPr>
          <w:sz w:val="24"/>
          <w:szCs w:val="24"/>
        </w:rPr>
        <w:t xml:space="preserve"> своих обязанностей перед доверителем Ф</w:t>
      </w:r>
      <w:r w:rsidR="00B873FC">
        <w:rPr>
          <w:sz w:val="24"/>
          <w:szCs w:val="24"/>
        </w:rPr>
        <w:t>.</w:t>
      </w:r>
      <w:r w:rsidR="00671D64" w:rsidRPr="00671D64">
        <w:rPr>
          <w:sz w:val="24"/>
          <w:szCs w:val="24"/>
        </w:rPr>
        <w:t>А.Н., выразивш</w:t>
      </w:r>
      <w:r w:rsidR="00671D64">
        <w:rPr>
          <w:sz w:val="24"/>
          <w:szCs w:val="24"/>
        </w:rPr>
        <w:t>ее</w:t>
      </w:r>
      <w:r w:rsidR="00671D64" w:rsidRPr="00671D64">
        <w:rPr>
          <w:sz w:val="24"/>
          <w:szCs w:val="24"/>
        </w:rPr>
        <w:t xml:space="preserve">ся в  том, что 30.03.2018 г. </w:t>
      </w:r>
      <w:r w:rsidR="00671D64">
        <w:rPr>
          <w:sz w:val="24"/>
          <w:szCs w:val="24"/>
        </w:rPr>
        <w:t xml:space="preserve">адвокат </w:t>
      </w:r>
      <w:r w:rsidR="00671D64" w:rsidRPr="00671D64">
        <w:rPr>
          <w:sz w:val="24"/>
          <w:szCs w:val="24"/>
        </w:rPr>
        <w:t>представляла интересы М</w:t>
      </w:r>
      <w:r w:rsidR="00B873FC">
        <w:rPr>
          <w:sz w:val="24"/>
          <w:szCs w:val="24"/>
        </w:rPr>
        <w:t>.</w:t>
      </w:r>
      <w:r w:rsidR="00671D64" w:rsidRPr="00671D64">
        <w:rPr>
          <w:sz w:val="24"/>
          <w:szCs w:val="24"/>
        </w:rPr>
        <w:t>М.А. в ходе его допроса в качестве свидетеля по уголовному делу, возбужденному по заявлению Ф</w:t>
      </w:r>
      <w:r w:rsidR="00B873FC">
        <w:rPr>
          <w:sz w:val="24"/>
          <w:szCs w:val="24"/>
        </w:rPr>
        <w:t>.</w:t>
      </w:r>
      <w:r w:rsidR="00671D64" w:rsidRPr="00671D64">
        <w:rPr>
          <w:sz w:val="24"/>
          <w:szCs w:val="24"/>
        </w:rPr>
        <w:t xml:space="preserve">А.Н., а ранее, в 2011 г. выступала в качестве представителя самого </w:t>
      </w:r>
      <w:r w:rsidR="00B873FC">
        <w:rPr>
          <w:sz w:val="24"/>
          <w:szCs w:val="24"/>
        </w:rPr>
        <w:t>Ф.А.Н.</w:t>
      </w:r>
      <w:r w:rsidR="00671D64" w:rsidRPr="00671D64">
        <w:rPr>
          <w:sz w:val="24"/>
          <w:szCs w:val="24"/>
        </w:rPr>
        <w:t xml:space="preserve"> в исполнительном производстве.</w:t>
      </w:r>
    </w:p>
    <w:p w:rsidR="007831BE" w:rsidRPr="00711E63" w:rsidRDefault="005B528E" w:rsidP="00911557">
      <w:pPr>
        <w:pStyle w:val="af8"/>
        <w:numPr>
          <w:ilvl w:val="0"/>
          <w:numId w:val="1"/>
        </w:numPr>
        <w:jc w:val="both"/>
        <w:rPr>
          <w:sz w:val="24"/>
          <w:szCs w:val="24"/>
        </w:rPr>
      </w:pPr>
      <w:r w:rsidRPr="00711E63">
        <w:rPr>
          <w:sz w:val="24"/>
          <w:szCs w:val="24"/>
        </w:rPr>
        <w:t xml:space="preserve">Вследствие допущенных нарушений применить меру дисциплинарной ответственности в виде </w:t>
      </w:r>
      <w:r w:rsidR="007B6E2C" w:rsidRPr="00711E63">
        <w:rPr>
          <w:sz w:val="24"/>
          <w:szCs w:val="24"/>
        </w:rPr>
        <w:t xml:space="preserve">замечания </w:t>
      </w:r>
      <w:r w:rsidR="00F35465" w:rsidRPr="00711E63">
        <w:rPr>
          <w:sz w:val="24"/>
          <w:szCs w:val="24"/>
        </w:rPr>
        <w:t>к</w:t>
      </w:r>
      <w:r w:rsidR="007B6E2C" w:rsidRPr="00711E63">
        <w:rPr>
          <w:sz w:val="24"/>
          <w:szCs w:val="24"/>
        </w:rPr>
        <w:t xml:space="preserve"> </w:t>
      </w:r>
      <w:r w:rsidR="00F35465" w:rsidRPr="00711E63">
        <w:rPr>
          <w:sz w:val="24"/>
          <w:szCs w:val="24"/>
        </w:rPr>
        <w:t xml:space="preserve">адвокату </w:t>
      </w:r>
      <w:r w:rsidR="00B873FC">
        <w:rPr>
          <w:sz w:val="24"/>
          <w:szCs w:val="24"/>
        </w:rPr>
        <w:t>К.Ю.Б.</w:t>
      </w:r>
      <w:r w:rsidR="00671D64" w:rsidRPr="00F619FD">
        <w:rPr>
          <w:sz w:val="24"/>
          <w:szCs w:val="24"/>
          <w:shd w:val="clear" w:color="auto" w:fill="FFFFFF"/>
        </w:rPr>
        <w:t xml:space="preserve">, </w:t>
      </w:r>
      <w:r w:rsidR="00671D64" w:rsidRPr="00F619FD">
        <w:rPr>
          <w:sz w:val="24"/>
          <w:szCs w:val="24"/>
        </w:rPr>
        <w:t xml:space="preserve">имеющего регистрационный номер </w:t>
      </w:r>
      <w:r w:rsidR="00B873FC">
        <w:rPr>
          <w:sz w:val="24"/>
          <w:szCs w:val="24"/>
        </w:rPr>
        <w:t>…..</w:t>
      </w:r>
      <w:r w:rsidRPr="00711E63">
        <w:rPr>
          <w:sz w:val="24"/>
          <w:szCs w:val="24"/>
        </w:rPr>
        <w:t xml:space="preserve"> в реестре адвокатов Московской области.</w:t>
      </w:r>
    </w:p>
    <w:p w:rsidR="00092A8D" w:rsidRPr="00711E63" w:rsidRDefault="00092A8D" w:rsidP="00092A8D">
      <w:pPr>
        <w:ind w:firstLine="708"/>
        <w:jc w:val="both"/>
        <w:rPr>
          <w:sz w:val="24"/>
          <w:szCs w:val="24"/>
        </w:rPr>
      </w:pPr>
    </w:p>
    <w:p w:rsidR="007831BE" w:rsidRPr="00711E63" w:rsidRDefault="007831BE" w:rsidP="007831BE">
      <w:pPr>
        <w:jc w:val="both"/>
        <w:rPr>
          <w:sz w:val="24"/>
          <w:szCs w:val="24"/>
        </w:rPr>
      </w:pPr>
      <w:r w:rsidRPr="00711E63">
        <w:rPr>
          <w:sz w:val="24"/>
          <w:szCs w:val="24"/>
        </w:rPr>
        <w:tab/>
      </w:r>
      <w:r w:rsidRPr="00711E63">
        <w:rPr>
          <w:sz w:val="24"/>
          <w:szCs w:val="24"/>
        </w:rPr>
        <w:tab/>
      </w:r>
      <w:r w:rsidRPr="00711E63">
        <w:rPr>
          <w:sz w:val="24"/>
          <w:szCs w:val="24"/>
        </w:rPr>
        <w:tab/>
        <w:t xml:space="preserve">           </w:t>
      </w:r>
      <w:r w:rsidRPr="00711E63">
        <w:rPr>
          <w:sz w:val="24"/>
          <w:szCs w:val="24"/>
        </w:rPr>
        <w:br/>
        <w:t>Президент</w:t>
      </w:r>
      <w:r w:rsidRPr="00711E63">
        <w:rPr>
          <w:sz w:val="24"/>
          <w:szCs w:val="24"/>
        </w:rPr>
        <w:tab/>
      </w:r>
      <w:r w:rsidRPr="00711E63">
        <w:rPr>
          <w:sz w:val="24"/>
          <w:szCs w:val="24"/>
        </w:rPr>
        <w:tab/>
      </w:r>
      <w:r w:rsidR="00653022" w:rsidRPr="00711E63">
        <w:rPr>
          <w:sz w:val="24"/>
          <w:szCs w:val="24"/>
        </w:rPr>
        <w:t xml:space="preserve"> </w:t>
      </w:r>
      <w:r w:rsidR="00653022" w:rsidRPr="00711E63">
        <w:rPr>
          <w:sz w:val="24"/>
          <w:szCs w:val="24"/>
        </w:rPr>
        <w:tab/>
      </w:r>
      <w:r w:rsidR="00653022" w:rsidRPr="00711E63">
        <w:rPr>
          <w:sz w:val="24"/>
          <w:szCs w:val="24"/>
        </w:rPr>
        <w:tab/>
      </w:r>
      <w:r w:rsidR="00653022" w:rsidRPr="00711E63">
        <w:rPr>
          <w:sz w:val="24"/>
          <w:szCs w:val="24"/>
        </w:rPr>
        <w:tab/>
      </w:r>
      <w:r w:rsidR="00653022" w:rsidRPr="00711E63">
        <w:rPr>
          <w:sz w:val="24"/>
          <w:szCs w:val="24"/>
        </w:rPr>
        <w:tab/>
      </w:r>
      <w:r w:rsidR="00653022" w:rsidRPr="00711E63">
        <w:rPr>
          <w:sz w:val="24"/>
          <w:szCs w:val="24"/>
        </w:rPr>
        <w:tab/>
      </w:r>
      <w:r w:rsidR="00653022" w:rsidRPr="00711E63">
        <w:rPr>
          <w:sz w:val="24"/>
          <w:szCs w:val="24"/>
        </w:rPr>
        <w:tab/>
      </w:r>
      <w:r w:rsidR="00653022" w:rsidRPr="00711E63">
        <w:rPr>
          <w:sz w:val="24"/>
          <w:szCs w:val="24"/>
        </w:rPr>
        <w:tab/>
        <w:t xml:space="preserve">           </w:t>
      </w:r>
      <w:r w:rsidRPr="00711E63">
        <w:rPr>
          <w:sz w:val="24"/>
          <w:szCs w:val="24"/>
        </w:rPr>
        <w:t>Галоганов А.П.</w:t>
      </w:r>
    </w:p>
    <w:p w:rsidR="006E1F0D" w:rsidRPr="00711E63" w:rsidRDefault="006E1F0D" w:rsidP="00092A8D">
      <w:pPr>
        <w:rPr>
          <w:sz w:val="24"/>
          <w:szCs w:val="24"/>
        </w:rPr>
      </w:pPr>
    </w:p>
    <w:sectPr w:rsidR="006E1F0D" w:rsidRPr="00711E63" w:rsidSect="00327AF1">
      <w:footerReference w:type="default" r:id="rId8"/>
      <w:pgSz w:w="11906" w:h="16838"/>
      <w:pgMar w:top="1134" w:right="850" w:bottom="1134" w:left="1701" w:header="0" w:footer="0" w:gutter="0"/>
      <w:cols w:space="720"/>
      <w:formProt w:val="0"/>
      <w:docGrid w:linePitch="360"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7F3C" w:rsidRDefault="00567F3C" w:rsidP="005B528E">
      <w:r>
        <w:separator/>
      </w:r>
    </w:p>
  </w:endnote>
  <w:endnote w:type="continuationSeparator" w:id="0">
    <w:p w:rsidR="00567F3C" w:rsidRDefault="00567F3C" w:rsidP="005B52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panose1 w:val="020B0604020202020204"/>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ヒラギノ角ゴ Pro W3">
    <w:altName w:val="Times New Roman"/>
    <w:charset w:val="80"/>
    <w:family w:val="auto"/>
    <w:pitch w:val="variable"/>
    <w:sig w:usb0="E00002FF" w:usb1="7AC7FFFF" w:usb2="00000012" w:usb3="00000000" w:csb0="0002000D"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2544617"/>
    </w:sdtPr>
    <w:sdtContent>
      <w:p w:rsidR="005B528E" w:rsidRDefault="00327AF1">
        <w:pPr>
          <w:pStyle w:val="afb"/>
          <w:jc w:val="right"/>
        </w:pPr>
        <w:r>
          <w:fldChar w:fldCharType="begin"/>
        </w:r>
        <w:r w:rsidR="005B528E">
          <w:instrText>PAGE   \* MERGEFORMAT</w:instrText>
        </w:r>
        <w:r>
          <w:fldChar w:fldCharType="separate"/>
        </w:r>
        <w:r w:rsidR="00B873FC">
          <w:rPr>
            <w:noProof/>
          </w:rPr>
          <w:t>3</w:t>
        </w:r>
        <w:r>
          <w:fldChar w:fldCharType="end"/>
        </w:r>
      </w:p>
    </w:sdtContent>
  </w:sdt>
  <w:p w:rsidR="005B528E" w:rsidRDefault="005B528E">
    <w:pPr>
      <w:pStyle w:val="af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7F3C" w:rsidRDefault="00567F3C" w:rsidP="005B528E">
      <w:r>
        <w:separator/>
      </w:r>
    </w:p>
  </w:footnote>
  <w:footnote w:type="continuationSeparator" w:id="0">
    <w:p w:rsidR="00567F3C" w:rsidRDefault="00567F3C" w:rsidP="005B52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9"/>
  <w:characterSpacingControl w:val="doNotCompress"/>
  <w:footnotePr>
    <w:footnote w:id="-1"/>
    <w:footnote w:id="0"/>
  </w:footnotePr>
  <w:endnotePr>
    <w:endnote w:id="-1"/>
    <w:endnote w:id="0"/>
  </w:endnotePr>
  <w:compat/>
  <w:rsids>
    <w:rsidRoot w:val="006E1F0D"/>
    <w:rsid w:val="000055A4"/>
    <w:rsid w:val="0003690F"/>
    <w:rsid w:val="00071443"/>
    <w:rsid w:val="00092A8D"/>
    <w:rsid w:val="000E2620"/>
    <w:rsid w:val="00102207"/>
    <w:rsid w:val="00104D9B"/>
    <w:rsid w:val="0010787B"/>
    <w:rsid w:val="00133D92"/>
    <w:rsid w:val="0017094A"/>
    <w:rsid w:val="001C43E4"/>
    <w:rsid w:val="0023109E"/>
    <w:rsid w:val="002424E1"/>
    <w:rsid w:val="00254E69"/>
    <w:rsid w:val="002B5757"/>
    <w:rsid w:val="002E68E5"/>
    <w:rsid w:val="00325ABE"/>
    <w:rsid w:val="00327AF1"/>
    <w:rsid w:val="003336E1"/>
    <w:rsid w:val="00500805"/>
    <w:rsid w:val="005330BA"/>
    <w:rsid w:val="00537C83"/>
    <w:rsid w:val="00567F3C"/>
    <w:rsid w:val="005B528E"/>
    <w:rsid w:val="00600F98"/>
    <w:rsid w:val="00631DE6"/>
    <w:rsid w:val="00653022"/>
    <w:rsid w:val="00671D64"/>
    <w:rsid w:val="006E1F0D"/>
    <w:rsid w:val="00711E63"/>
    <w:rsid w:val="007343FD"/>
    <w:rsid w:val="007560F7"/>
    <w:rsid w:val="007831BE"/>
    <w:rsid w:val="007B6E2C"/>
    <w:rsid w:val="008811C3"/>
    <w:rsid w:val="008C382F"/>
    <w:rsid w:val="008C71F2"/>
    <w:rsid w:val="00911557"/>
    <w:rsid w:val="009704B9"/>
    <w:rsid w:val="009E19B1"/>
    <w:rsid w:val="009E53F5"/>
    <w:rsid w:val="00A2219C"/>
    <w:rsid w:val="00A53693"/>
    <w:rsid w:val="00B552A8"/>
    <w:rsid w:val="00B873FC"/>
    <w:rsid w:val="00C04739"/>
    <w:rsid w:val="00D347BC"/>
    <w:rsid w:val="00D535E4"/>
    <w:rsid w:val="00EA0356"/>
    <w:rsid w:val="00F21FCE"/>
    <w:rsid w:val="00F23F20"/>
    <w:rsid w:val="00F35465"/>
    <w:rsid w:val="00F619FD"/>
    <w:rsid w:val="00F64BB5"/>
    <w:rsid w:val="00F817DC"/>
    <w:rsid w:val="00F97F29"/>
    <w:rsid w:val="00FA30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iPriority="1" w:unhideWhenUsed="0" w:qFormat="1"/>
    <w:lsdException w:name="Medium Shading 2 Accent 1" w:semiHidden="0" w:uiPriority="60" w:unhideWhenUsed="0"/>
    <w:lsdException w:name="Medium List 1 Accent 1" w:semiHidden="0" w:uiPriority="61" w:unhideWhenUsed="0"/>
    <w:lsdException w:name="Revision" w:uiPriority="62"/>
    <w:lsdException w:name="List Paragraph" w:semiHidden="0" w:uiPriority="72"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lsdException w:name="Medium List 2 Accent 6" w:semiHidden="0" w:uiPriority="62" w:unhideWhenUsed="0"/>
    <w:lsdException w:name="Medium Grid 1 Accent 6" w:semiHidden="0" w:uiPriority="63" w:unhideWhenUsed="0"/>
    <w:lsdException w:name="Medium Grid 2 Accent 6" w:semiHidden="0" w:uiPriority="64" w:unhideWhenUsed="0"/>
    <w:lsdException w:name="Medium Grid 3 Accent 6" w:semiHidden="0" w:uiPriority="65" w:unhideWhenUsed="0"/>
    <w:lsdException w:name="Dark List Accent 6" w:semiHidden="0" w:uiPriority="66" w:unhideWhenUsed="0"/>
    <w:lsdException w:name="Colorful Shading Accent 6" w:semiHidden="0" w:uiPriority="67" w:unhideWhenUsed="0"/>
    <w:lsdException w:name="Colorful List Accent 6" w:semiHidden="0" w:uiPriority="68" w:unhideWhenUsed="0"/>
    <w:lsdException w:name="Colorful Grid Accent 6" w:semiHidden="0" w:uiPriority="69" w:unhideWhenUsed="0"/>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uiPriority="61"/>
    <w:lsdException w:name="TOC Heading" w:uiPriority="62" w:qFormat="1"/>
  </w:latentStyles>
  <w:style w:type="paragraph" w:default="1" w:styleId="a">
    <w:name w:val="Normal"/>
    <w:qFormat/>
    <w:rsid w:val="007A718E"/>
    <w:rPr>
      <w:rFonts w:ascii="Times New Roman" w:eastAsia="Times New Roman" w:hAnsi="Times New Roman"/>
    </w:rPr>
  </w:style>
  <w:style w:type="paragraph" w:styleId="1">
    <w:name w:val="heading 1"/>
    <w:basedOn w:val="a"/>
    <w:qFormat/>
    <w:rsid w:val="007A718E"/>
    <w:pPr>
      <w:keepNext/>
      <w:jc w:val="center"/>
      <w:outlineLvl w:val="0"/>
    </w:pPr>
    <w:rPr>
      <w:b/>
      <w:sz w:val="2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a3"/>
    <w:qFormat/>
    <w:rsid w:val="007A718E"/>
    <w:rPr>
      <w:rFonts w:ascii="Times New Roman" w:eastAsia="Times New Roman" w:hAnsi="Times New Roman" w:cs="Times New Roman"/>
      <w:b/>
      <w:sz w:val="22"/>
      <w:szCs w:val="20"/>
      <w:lang w:eastAsia="ru-RU"/>
    </w:rPr>
  </w:style>
  <w:style w:type="character" w:customStyle="1" w:styleId="a4">
    <w:name w:val="Основной текст Знак"/>
    <w:qFormat/>
    <w:rsid w:val="007A718E"/>
    <w:rPr>
      <w:rFonts w:ascii="Times New Roman" w:eastAsia="Times New Roman" w:hAnsi="Times New Roman" w:cs="Times New Roman"/>
      <w:szCs w:val="20"/>
      <w:lang w:eastAsia="ru-RU"/>
    </w:rPr>
  </w:style>
  <w:style w:type="character" w:styleId="a5">
    <w:name w:val="footnote reference"/>
    <w:uiPriority w:val="99"/>
    <w:semiHidden/>
    <w:unhideWhenUsed/>
    <w:qFormat/>
    <w:rsid w:val="00C01A07"/>
    <w:rPr>
      <w:vertAlign w:val="superscript"/>
    </w:rPr>
  </w:style>
  <w:style w:type="character" w:customStyle="1" w:styleId="a6">
    <w:name w:val="Текст сноски Знак"/>
    <w:uiPriority w:val="99"/>
    <w:qFormat/>
    <w:rsid w:val="007635F2"/>
    <w:rPr>
      <w:rFonts w:ascii="Calibri" w:eastAsia="Calibri" w:hAnsi="Calibri" w:cs="Times New Roman"/>
      <w:sz w:val="20"/>
      <w:szCs w:val="20"/>
      <w:lang w:eastAsia="ru-RU"/>
    </w:rPr>
  </w:style>
  <w:style w:type="character" w:customStyle="1" w:styleId="a7">
    <w:name w:val="Основной текст с отступом Знак"/>
    <w:uiPriority w:val="99"/>
    <w:qFormat/>
    <w:rsid w:val="00C77EC5"/>
    <w:rPr>
      <w:rFonts w:ascii="Times New Roman" w:eastAsia="Times New Roman" w:hAnsi="Times New Roman" w:cs="Times New Roman"/>
      <w:sz w:val="20"/>
      <w:szCs w:val="20"/>
      <w:lang w:eastAsia="ru-RU"/>
    </w:rPr>
  </w:style>
  <w:style w:type="character" w:customStyle="1" w:styleId="a8">
    <w:name w:val="Гипертекстовая ссылка"/>
    <w:uiPriority w:val="99"/>
    <w:qFormat/>
    <w:rsid w:val="002D3DD0"/>
    <w:rPr>
      <w:color w:val="106BBE"/>
    </w:rPr>
  </w:style>
  <w:style w:type="character" w:customStyle="1" w:styleId="a9">
    <w:name w:val="Основной текст_"/>
    <w:link w:val="99"/>
    <w:qFormat/>
    <w:rsid w:val="002D3CEF"/>
    <w:rPr>
      <w:shd w:val="clear" w:color="auto" w:fill="FFFFFF"/>
    </w:rPr>
  </w:style>
  <w:style w:type="character" w:customStyle="1" w:styleId="96">
    <w:name w:val="Основной текст96"/>
    <w:qFormat/>
    <w:rsid w:val="002D3CEF"/>
    <w:rPr>
      <w:shd w:val="clear" w:color="auto" w:fill="FFFFFF"/>
    </w:rPr>
  </w:style>
  <w:style w:type="character" w:customStyle="1" w:styleId="97">
    <w:name w:val="Основной текст97"/>
    <w:qFormat/>
    <w:rsid w:val="002D3CEF"/>
    <w:rPr>
      <w:shd w:val="clear" w:color="auto" w:fill="FFFFFF"/>
    </w:rPr>
  </w:style>
  <w:style w:type="character" w:customStyle="1" w:styleId="fpacontentnarrow">
    <w:name w:val="fpa_content_narrow"/>
    <w:qFormat/>
    <w:rsid w:val="00395C0F"/>
  </w:style>
  <w:style w:type="character" w:customStyle="1" w:styleId="a3">
    <w:name w:val="Название Знак"/>
    <w:link w:val="10"/>
    <w:qFormat/>
    <w:locked/>
    <w:rsid w:val="00865CF6"/>
    <w:rPr>
      <w:rFonts w:ascii="Times New Roman" w:hAnsi="Times New Roman"/>
      <w:b/>
      <w:lang/>
    </w:rPr>
  </w:style>
  <w:style w:type="character" w:styleId="aa">
    <w:name w:val="Emphasis"/>
    <w:qFormat/>
    <w:rsid w:val="00CD4AA5"/>
    <w:rPr>
      <w:i/>
      <w:iCs/>
    </w:rPr>
  </w:style>
  <w:style w:type="character" w:customStyle="1" w:styleId="ab">
    <w:name w:val="Текст примечания Знак"/>
    <w:uiPriority w:val="99"/>
    <w:qFormat/>
    <w:rsid w:val="00324BB1"/>
    <w:rPr>
      <w:rFonts w:ascii="Times New Roman" w:eastAsia="Times New Roman" w:hAnsi="Times New Roman"/>
      <w:color w:val="000000"/>
      <w:lang/>
    </w:rPr>
  </w:style>
  <w:style w:type="character" w:customStyle="1" w:styleId="ac">
    <w:name w:val="Текст выноски Знак"/>
    <w:uiPriority w:val="99"/>
    <w:semiHidden/>
    <w:qFormat/>
    <w:rsid w:val="00D51BB6"/>
    <w:rPr>
      <w:rFonts w:ascii="Segoe UI" w:eastAsia="Times New Roman" w:hAnsi="Segoe UI" w:cs="Segoe UI"/>
      <w:sz w:val="18"/>
      <w:szCs w:val="18"/>
    </w:rPr>
  </w:style>
  <w:style w:type="character" w:customStyle="1" w:styleId="-">
    <w:name w:val="Интернет-ссылка"/>
    <w:basedOn w:val="a0"/>
    <w:uiPriority w:val="99"/>
    <w:unhideWhenUsed/>
    <w:rsid w:val="00E458A6"/>
    <w:rPr>
      <w:color w:val="0563C1" w:themeColor="hyperlink"/>
      <w:u w:val="single"/>
    </w:rPr>
  </w:style>
  <w:style w:type="character" w:customStyle="1" w:styleId="11">
    <w:name w:val="Неразрешенное упоминание1"/>
    <w:basedOn w:val="a0"/>
    <w:uiPriority w:val="99"/>
    <w:semiHidden/>
    <w:unhideWhenUsed/>
    <w:qFormat/>
    <w:rsid w:val="00E458A6"/>
    <w:rPr>
      <w:color w:val="808080"/>
      <w:shd w:val="clear" w:color="auto" w:fill="E6E6E6"/>
    </w:rPr>
  </w:style>
  <w:style w:type="character" w:customStyle="1" w:styleId="ListLabel1">
    <w:name w:val="ListLabel 1"/>
    <w:qFormat/>
    <w:rsid w:val="00327AF1"/>
    <w:rPr>
      <w:rFonts w:cs="Courier New"/>
    </w:rPr>
  </w:style>
  <w:style w:type="character" w:customStyle="1" w:styleId="ListLabel2">
    <w:name w:val="ListLabel 2"/>
    <w:qFormat/>
    <w:rsid w:val="00327AF1"/>
    <w:rPr>
      <w:rFonts w:cs="Courier New"/>
    </w:rPr>
  </w:style>
  <w:style w:type="character" w:customStyle="1" w:styleId="ListLabel3">
    <w:name w:val="ListLabel 3"/>
    <w:qFormat/>
    <w:rsid w:val="00327AF1"/>
    <w:rPr>
      <w:rFonts w:cs="Courier New"/>
    </w:rPr>
  </w:style>
  <w:style w:type="character" w:customStyle="1" w:styleId="ListLabel4">
    <w:name w:val="ListLabel 4"/>
    <w:qFormat/>
    <w:rsid w:val="00327AF1"/>
    <w:rPr>
      <w:rFonts w:cs="Courier New"/>
    </w:rPr>
  </w:style>
  <w:style w:type="character" w:customStyle="1" w:styleId="ListLabel5">
    <w:name w:val="ListLabel 5"/>
    <w:qFormat/>
    <w:rsid w:val="00327AF1"/>
    <w:rPr>
      <w:rFonts w:cs="Courier New"/>
    </w:rPr>
  </w:style>
  <w:style w:type="character" w:customStyle="1" w:styleId="ListLabel6">
    <w:name w:val="ListLabel 6"/>
    <w:qFormat/>
    <w:rsid w:val="00327AF1"/>
    <w:rPr>
      <w:rFonts w:cs="Courier New"/>
    </w:rPr>
  </w:style>
  <w:style w:type="character" w:customStyle="1" w:styleId="ListLabel7">
    <w:name w:val="ListLabel 7"/>
    <w:qFormat/>
    <w:rsid w:val="00327AF1"/>
    <w:rPr>
      <w:rFonts w:cs="Courier New"/>
    </w:rPr>
  </w:style>
  <w:style w:type="character" w:customStyle="1" w:styleId="ListLabel8">
    <w:name w:val="ListLabel 8"/>
    <w:qFormat/>
    <w:rsid w:val="00327AF1"/>
    <w:rPr>
      <w:rFonts w:cs="Courier New"/>
    </w:rPr>
  </w:style>
  <w:style w:type="character" w:customStyle="1" w:styleId="ListLabel9">
    <w:name w:val="ListLabel 9"/>
    <w:qFormat/>
    <w:rsid w:val="00327AF1"/>
    <w:rPr>
      <w:rFonts w:cs="Courier New"/>
    </w:rPr>
  </w:style>
  <w:style w:type="paragraph" w:styleId="ad">
    <w:name w:val="Title"/>
    <w:basedOn w:val="a"/>
    <w:next w:val="ae"/>
    <w:qFormat/>
    <w:rsid w:val="00327AF1"/>
    <w:pPr>
      <w:keepNext/>
      <w:spacing w:before="240" w:after="120"/>
    </w:pPr>
    <w:rPr>
      <w:rFonts w:ascii="Liberation Sans" w:eastAsia="Microsoft YaHei" w:hAnsi="Liberation Sans" w:cs="Lucida Sans"/>
      <w:sz w:val="28"/>
      <w:szCs w:val="28"/>
    </w:rPr>
  </w:style>
  <w:style w:type="paragraph" w:styleId="ae">
    <w:name w:val="Body Text"/>
    <w:basedOn w:val="a"/>
    <w:rsid w:val="007A718E"/>
    <w:pPr>
      <w:jc w:val="both"/>
    </w:pPr>
    <w:rPr>
      <w:lang/>
    </w:rPr>
  </w:style>
  <w:style w:type="paragraph" w:styleId="af">
    <w:name w:val="List"/>
    <w:basedOn w:val="ae"/>
    <w:rsid w:val="00327AF1"/>
    <w:rPr>
      <w:rFonts w:cs="Lucida Sans"/>
    </w:rPr>
  </w:style>
  <w:style w:type="paragraph" w:styleId="af0">
    <w:name w:val="caption"/>
    <w:basedOn w:val="a"/>
    <w:qFormat/>
    <w:rsid w:val="00327AF1"/>
    <w:pPr>
      <w:suppressLineNumbers/>
      <w:spacing w:before="120" w:after="120"/>
    </w:pPr>
    <w:rPr>
      <w:rFonts w:cs="Lucida Sans"/>
      <w:i/>
      <w:iCs/>
      <w:sz w:val="24"/>
      <w:szCs w:val="24"/>
    </w:rPr>
  </w:style>
  <w:style w:type="paragraph" w:styleId="af1">
    <w:name w:val="index heading"/>
    <w:basedOn w:val="a"/>
    <w:qFormat/>
    <w:rsid w:val="00327AF1"/>
    <w:pPr>
      <w:suppressLineNumbers/>
    </w:pPr>
    <w:rPr>
      <w:rFonts w:cs="Lucida Sans"/>
    </w:rPr>
  </w:style>
  <w:style w:type="paragraph" w:customStyle="1" w:styleId="ConsPlusNormal">
    <w:name w:val="ConsPlusNormal"/>
    <w:qFormat/>
    <w:rsid w:val="00045D08"/>
    <w:pPr>
      <w:widowControl w:val="0"/>
    </w:pPr>
    <w:rPr>
      <w:rFonts w:ascii="Arial" w:hAnsi="Arial" w:cs="Arial"/>
      <w:lang w:eastAsia="en-US"/>
    </w:rPr>
  </w:style>
  <w:style w:type="paragraph" w:styleId="af2">
    <w:name w:val="footnote text"/>
    <w:basedOn w:val="a"/>
    <w:uiPriority w:val="99"/>
    <w:unhideWhenUsed/>
    <w:qFormat/>
    <w:rsid w:val="007635F2"/>
    <w:pPr>
      <w:spacing w:after="200" w:line="276" w:lineRule="auto"/>
    </w:pPr>
    <w:rPr>
      <w:rFonts w:ascii="Calibri" w:eastAsia="Calibri" w:hAnsi="Calibri"/>
      <w:lang/>
    </w:rPr>
  </w:style>
  <w:style w:type="paragraph" w:styleId="af3">
    <w:name w:val="Normal (Web)"/>
    <w:basedOn w:val="a"/>
    <w:qFormat/>
    <w:rsid w:val="00C77EC5"/>
    <w:rPr>
      <w:sz w:val="24"/>
    </w:rPr>
  </w:style>
  <w:style w:type="paragraph" w:styleId="af4">
    <w:name w:val="Body Text Indent"/>
    <w:basedOn w:val="a"/>
    <w:uiPriority w:val="99"/>
    <w:unhideWhenUsed/>
    <w:rsid w:val="00C77EC5"/>
    <w:pPr>
      <w:spacing w:after="120"/>
      <w:ind w:left="283"/>
    </w:pPr>
    <w:rPr>
      <w:lang/>
    </w:rPr>
  </w:style>
  <w:style w:type="paragraph" w:styleId="af5">
    <w:name w:val="No Spacing"/>
    <w:qFormat/>
    <w:rsid w:val="004C420F"/>
    <w:rPr>
      <w:rFonts w:ascii="Times New Roman" w:eastAsia="Times New Roman" w:hAnsi="Times New Roman"/>
      <w:sz w:val="24"/>
    </w:rPr>
  </w:style>
  <w:style w:type="paragraph" w:customStyle="1" w:styleId="99">
    <w:name w:val="Основной текст99"/>
    <w:basedOn w:val="a"/>
    <w:link w:val="a9"/>
    <w:qFormat/>
    <w:rsid w:val="002D3CEF"/>
    <w:pPr>
      <w:shd w:val="clear" w:color="auto" w:fill="FFFFFF"/>
      <w:spacing w:before="5700" w:line="264" w:lineRule="exact"/>
      <w:ind w:hanging="460"/>
      <w:jc w:val="center"/>
    </w:pPr>
    <w:rPr>
      <w:rFonts w:ascii="Calibri" w:eastAsia="Calibri" w:hAnsi="Calibri"/>
      <w:lang/>
    </w:rPr>
  </w:style>
  <w:style w:type="paragraph" w:customStyle="1" w:styleId="12">
    <w:name w:val="Название1"/>
    <w:basedOn w:val="a"/>
    <w:qFormat/>
    <w:rsid w:val="00865CF6"/>
    <w:pPr>
      <w:jc w:val="center"/>
    </w:pPr>
    <w:rPr>
      <w:rFonts w:eastAsia="Calibri"/>
      <w:b/>
      <w:lang/>
    </w:rPr>
  </w:style>
  <w:style w:type="paragraph" w:customStyle="1" w:styleId="13">
    <w:name w:val="Основной текст с отступом1"/>
    <w:qFormat/>
    <w:rsid w:val="003629EE"/>
    <w:pPr>
      <w:ind w:firstLine="720"/>
      <w:jc w:val="both"/>
    </w:pPr>
    <w:rPr>
      <w:rFonts w:ascii="Times New Roman" w:eastAsia="ヒラギノ角ゴ Pro W3" w:hAnsi="Times New Roman"/>
      <w:color w:val="000000"/>
      <w:sz w:val="26"/>
    </w:rPr>
  </w:style>
  <w:style w:type="paragraph" w:styleId="af6">
    <w:name w:val="annotation text"/>
    <w:basedOn w:val="a"/>
    <w:uiPriority w:val="99"/>
    <w:unhideWhenUsed/>
    <w:qFormat/>
    <w:rsid w:val="00324BB1"/>
    <w:rPr>
      <w:color w:val="000000"/>
      <w:lang/>
    </w:rPr>
  </w:style>
  <w:style w:type="paragraph" w:styleId="af7">
    <w:name w:val="Balloon Text"/>
    <w:basedOn w:val="a"/>
    <w:uiPriority w:val="99"/>
    <w:semiHidden/>
    <w:unhideWhenUsed/>
    <w:qFormat/>
    <w:rsid w:val="00D51BB6"/>
    <w:rPr>
      <w:rFonts w:ascii="Segoe UI" w:hAnsi="Segoe UI" w:cs="Segoe UI"/>
      <w:sz w:val="18"/>
      <w:szCs w:val="18"/>
    </w:rPr>
  </w:style>
  <w:style w:type="paragraph" w:styleId="af8">
    <w:name w:val="List Paragraph"/>
    <w:basedOn w:val="a"/>
    <w:uiPriority w:val="72"/>
    <w:qFormat/>
    <w:rsid w:val="005B528E"/>
    <w:pPr>
      <w:ind w:left="720"/>
      <w:contextualSpacing/>
    </w:pPr>
  </w:style>
  <w:style w:type="paragraph" w:styleId="af9">
    <w:name w:val="header"/>
    <w:basedOn w:val="a"/>
    <w:link w:val="afa"/>
    <w:uiPriority w:val="99"/>
    <w:unhideWhenUsed/>
    <w:rsid w:val="005B528E"/>
    <w:pPr>
      <w:tabs>
        <w:tab w:val="center" w:pos="4513"/>
        <w:tab w:val="right" w:pos="9026"/>
      </w:tabs>
    </w:pPr>
  </w:style>
  <w:style w:type="character" w:customStyle="1" w:styleId="afa">
    <w:name w:val="Верхний колонтитул Знак"/>
    <w:basedOn w:val="a0"/>
    <w:link w:val="af9"/>
    <w:uiPriority w:val="99"/>
    <w:rsid w:val="005B528E"/>
    <w:rPr>
      <w:rFonts w:ascii="Times New Roman" w:eastAsia="Times New Roman" w:hAnsi="Times New Roman"/>
    </w:rPr>
  </w:style>
  <w:style w:type="paragraph" w:styleId="afb">
    <w:name w:val="footer"/>
    <w:basedOn w:val="a"/>
    <w:link w:val="afc"/>
    <w:uiPriority w:val="99"/>
    <w:unhideWhenUsed/>
    <w:rsid w:val="005B528E"/>
    <w:pPr>
      <w:tabs>
        <w:tab w:val="center" w:pos="4513"/>
        <w:tab w:val="right" w:pos="9026"/>
      </w:tabs>
    </w:pPr>
  </w:style>
  <w:style w:type="character" w:customStyle="1" w:styleId="afc">
    <w:name w:val="Нижний колонтитул Знак"/>
    <w:basedOn w:val="a0"/>
    <w:link w:val="afb"/>
    <w:uiPriority w:val="99"/>
    <w:rsid w:val="005B528E"/>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01A85-A93A-42FA-849B-C5898D587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3</Pages>
  <Words>1324</Words>
  <Characters>7552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dc:description/>
  <cp:lastModifiedBy>e.gevorkyan</cp:lastModifiedBy>
  <cp:revision>38</cp:revision>
  <cp:lastPrinted>2019-02-05T12:46:00Z</cp:lastPrinted>
  <dcterms:created xsi:type="dcterms:W3CDTF">2018-01-12T08:57:00Z</dcterms:created>
  <dcterms:modified xsi:type="dcterms:W3CDTF">2022-04-04T20:18:00Z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true</vt:bool>
  </property>
  <property fmtid="{D5CDD505-2E9C-101B-9397-08002B2CF9AE}" pid="6" name="LinksUpToDate">
    <vt:bool>true</vt:bool>
  </property>
  <property fmtid="{D5CDD505-2E9C-101B-9397-08002B2CF9AE}" pid="7" name="ScaleCrop">
    <vt:bool>true</vt:bool>
  </property>
  <property fmtid="{D5CDD505-2E9C-101B-9397-08002B2CF9AE}" pid="8" name="ShareDoc">
    <vt:bool>true</vt:bool>
  </property>
</Properties>
</file>